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1"/>
        <w:gridCol w:w="12555"/>
      </w:tblGrid>
      <w:tr w:rsidR="006C6BBF" w:rsidTr="006C6BB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Default="006C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Default="006C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задания</w:t>
            </w:r>
          </w:p>
        </w:tc>
      </w:tr>
      <w:tr w:rsidR="006C6BBF" w:rsidTr="006C6BBF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Default="006C6BBF">
            <w:pPr>
              <w:pStyle w:val="a3"/>
              <w:shd w:val="clear" w:color="auto" w:fill="FFFFFF"/>
              <w:spacing w:before="0" w:beforeAutospacing="0" w:after="151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Лексическая тема: «Скоро лето»</w:t>
            </w:r>
          </w:p>
        </w:tc>
      </w:tr>
      <w:tr w:rsidR="006C6BBF" w:rsidTr="006C6BB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3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заучивания</w:t>
            </w:r>
          </w:p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F" w:rsidRDefault="00F056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Ливанов «Дед Мороз и лето»</w:t>
            </w:r>
          </w:p>
          <w:p w:rsidR="00F056C1" w:rsidRDefault="00F056C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 «Веселое лето»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56C1">
              <w:rPr>
                <w:bCs/>
                <w:iCs/>
                <w:color w:val="00000A"/>
                <w:sz w:val="28"/>
                <w:szCs w:val="28"/>
              </w:rPr>
              <w:t>А. Дитрих «Капустная белянка»</w:t>
            </w:r>
          </w:p>
          <w:p w:rsid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A"/>
                <w:sz w:val="28"/>
                <w:szCs w:val="28"/>
              </w:rPr>
            </w:pPr>
            <w:r w:rsidRPr="00F056C1">
              <w:rPr>
                <w:bCs/>
                <w:iCs/>
                <w:color w:val="00000A"/>
                <w:sz w:val="28"/>
                <w:szCs w:val="28"/>
              </w:rPr>
              <w:t>К. Ушинский «Крапивница и лимонница»</w:t>
            </w:r>
          </w:p>
          <w:p w:rsidR="00245F83" w:rsidRDefault="00A87759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r w:rsidRPr="00A8775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Катаева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87759">
              <w:rPr>
                <w:bCs/>
                <w:color w:val="000000"/>
                <w:sz w:val="28"/>
                <w:szCs w:val="28"/>
                <w:shd w:val="clear" w:color="auto" w:fill="FFFFFF"/>
              </w:rPr>
              <w:t>Дудочка и кувшинчик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E0A4D" w:rsidRPr="007E0A4D" w:rsidRDefault="007E0A4D" w:rsidP="007E0A4D">
            <w:pPr>
              <w:shd w:val="clear" w:color="auto" w:fill="FFFFFF" w:themeFill="background1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Т.</w:t>
            </w:r>
            <w:r w:rsidRPr="007E0A4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Бокова «Здравствуй, лето!»</w:t>
            </w:r>
            <w:bookmarkStart w:id="0" w:name="_GoBack"/>
            <w:bookmarkEnd w:id="0"/>
          </w:p>
          <w:p w:rsidR="007E0A4D" w:rsidRPr="00A87759" w:rsidRDefault="007E0A4D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A"/>
                <w:sz w:val="28"/>
                <w:szCs w:val="28"/>
              </w:rPr>
            </w:pPr>
          </w:p>
          <w:p w:rsidR="00245F83" w:rsidRPr="00F056C1" w:rsidRDefault="00245F83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A"/>
                <w:sz w:val="28"/>
                <w:szCs w:val="28"/>
              </w:rPr>
              <w:t>Почитать стихи про лето:                                     Пословицы и поговорки о лете:</w:t>
            </w:r>
          </w:p>
          <w:p w:rsidR="00245F83" w:rsidRDefault="00245F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5367" cy="3572754"/>
                  <wp:effectExtent l="19050" t="0" r="8283" b="0"/>
                  <wp:docPr id="1" name="Рисунок 1" descr="hello_html_m60b56a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0b56a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828" cy="357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>
                  <wp:extent cx="2469708" cy="3493965"/>
                  <wp:effectExtent l="19050" t="0" r="6792" b="0"/>
                  <wp:docPr id="4" name="Рисунок 4" descr="hello_html_6bd8c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bd8c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257" cy="349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759" w:rsidRDefault="00A8775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</w:rPr>
            </w:pPr>
          </w:p>
          <w:p w:rsidR="00A87759" w:rsidRDefault="00A8775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</w:rPr>
            </w:pPr>
          </w:p>
          <w:p w:rsidR="00A87759" w:rsidRDefault="00A8775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7232" cy="2644324"/>
                  <wp:effectExtent l="19050" t="0" r="0" b="0"/>
                  <wp:docPr id="7" name="Рисунок 7" descr="https://ds05.infourok.ru/uploads/ex/04a1/00020070-35c2585c/hello_html_m780165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4a1/00020070-35c2585c/hello_html_m780165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372" cy="2644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34220D"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3487475" cy="2617062"/>
                  <wp:effectExtent l="19050" t="0" r="0" b="0"/>
                  <wp:docPr id="10" name="Рисунок 10" descr="https://ds04.infourok.ru/uploads/ex/0982/00080c49-20d52b13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982/00080c49-20d52b13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310" cy="261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759" w:rsidRDefault="00A8775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C6BBF" w:rsidTr="006C6BB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Рисование, лепка, аппликация</w:t>
            </w:r>
          </w:p>
        </w:tc>
        <w:tc>
          <w:tcPr>
            <w:tcW w:w="1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5D" w:rsidRDefault="0042375D">
            <w:pPr>
              <w:pStyle w:val="a3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</w:p>
          <w:p w:rsidR="006C6BBF" w:rsidRDefault="0042375D">
            <w:pPr>
              <w:pStyle w:val="a3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375D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185" cy="2327777"/>
                  <wp:effectExtent l="19050" t="0" r="1965" b="0"/>
                  <wp:docPr id="5" name="Рисунок 4" descr="https://gidrukodeliya.ru/sites/default/files/2podelka_solnyshko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drukodeliya.ru/sites/default/files/2podelka_solnyshko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902" cy="23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</w:t>
            </w:r>
            <w:r w:rsidRPr="0042375D">
              <w:rPr>
                <w:noProof/>
                <w:sz w:val="28"/>
                <w:szCs w:val="28"/>
              </w:rPr>
              <w:drawing>
                <wp:inline distT="0" distB="0" distL="0" distR="0">
                  <wp:extent cx="3757922" cy="2112986"/>
                  <wp:effectExtent l="19050" t="0" r="0" b="0"/>
                  <wp:docPr id="2" name="Рисунок 7" descr="https://i.pinimg.com/originals/72/c2/ed/72c2ede04e15d526892074d1c73ed7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72/c2/ed/72c2ede04e15d526892074d1c73ed7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739" cy="2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</w:p>
          <w:p w:rsidR="0042375D" w:rsidRDefault="00770C85">
            <w:pPr>
              <w:pStyle w:val="a3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по замыслу «Картинка про лето»</w:t>
            </w:r>
          </w:p>
        </w:tc>
      </w:tr>
      <w:tr w:rsidR="006C6BBF" w:rsidTr="006C6BB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1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Pr="00F056C1" w:rsidRDefault="006C6BBF" w:rsidP="006C6BB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F056C1">
              <w:rPr>
                <w:rStyle w:val="c5"/>
                <w:color w:val="000000"/>
                <w:sz w:val="28"/>
                <w:szCs w:val="28"/>
              </w:rPr>
              <w:t xml:space="preserve"> «Мы пришли на водоем» - формировать правила безопасного поведения на воде.</w:t>
            </w:r>
          </w:p>
          <w:p w:rsidR="006C6BBF" w:rsidRPr="00F056C1" w:rsidRDefault="006C6BBF" w:rsidP="006C6BB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056C1">
              <w:rPr>
                <w:rStyle w:val="c45"/>
                <w:rFonts w:eastAsiaTheme="maj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056C1">
              <w:rPr>
                <w:rStyle w:val="c45"/>
                <w:rFonts w:eastAsiaTheme="majorEastAsia"/>
                <w:bCs/>
                <w:color w:val="000000"/>
                <w:sz w:val="28"/>
                <w:szCs w:val="28"/>
                <w:shd w:val="clear" w:color="auto" w:fill="FFFFFF"/>
              </w:rPr>
              <w:t>Скоро лето»</w:t>
            </w:r>
            <w:r w:rsidR="00F056C1">
              <w:rPr>
                <w:rStyle w:val="c45"/>
                <w:rFonts w:eastAsiaTheme="major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о</w:t>
            </w:r>
            <w:r w:rsidRPr="00F056C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бобщить представление детей о весне, как о  сезоне, когда в природе быстро меняются условия жизни.</w:t>
            </w:r>
          </w:p>
          <w:p w:rsidR="00F056C1" w:rsidRPr="00F056C1" w:rsidRDefault="00F056C1">
            <w:pPr>
              <w:pStyle w:val="a3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</w:p>
        </w:tc>
      </w:tr>
      <w:tr w:rsidR="006C6BBF" w:rsidTr="006C6BB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Default="0024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</w:t>
            </w:r>
            <w:r w:rsidR="006C6BBF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1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C1" w:rsidRPr="00F056C1" w:rsidRDefault="00245F83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 xml:space="preserve">- </w:t>
            </w:r>
            <w:r w:rsidR="00F056C1" w:rsidRPr="00F056C1">
              <w:rPr>
                <w:bCs/>
                <w:color w:val="00000A"/>
                <w:sz w:val="28"/>
                <w:szCs w:val="28"/>
              </w:rPr>
              <w:t>«Съедобное – несъедобное»</w:t>
            </w:r>
            <w:r>
              <w:rPr>
                <w:bCs/>
                <w:color w:val="00000A"/>
                <w:sz w:val="28"/>
                <w:szCs w:val="28"/>
              </w:rPr>
              <w:t>.</w:t>
            </w:r>
            <w:r w:rsidR="00F056C1" w:rsidRPr="00F056C1">
              <w:rPr>
                <w:b/>
                <w:bCs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056C1">
              <w:rPr>
                <w:b/>
                <w:bCs/>
                <w:color w:val="00000A"/>
                <w:sz w:val="28"/>
                <w:szCs w:val="28"/>
                <w:shd w:val="clear" w:color="auto" w:fill="FFFFFF"/>
              </w:rPr>
              <w:t>(</w:t>
            </w:r>
            <w:r w:rsidR="00F056C1" w:rsidRPr="00F056C1">
              <w:rPr>
                <w:b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r w:rsidR="00F056C1" w:rsidRPr="00F056C1">
              <w:rPr>
                <w:color w:val="00000A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F056C1" w:rsidRPr="00F056C1">
              <w:rPr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056C1" w:rsidRPr="00F056C1">
              <w:rPr>
                <w:color w:val="00000A"/>
                <w:sz w:val="28"/>
                <w:szCs w:val="28"/>
                <w:shd w:val="clear" w:color="auto" w:fill="FFFFFF"/>
              </w:rPr>
              <w:t>Закреплять знания о съедобных и несъедобных грибах</w:t>
            </w:r>
            <w:r w:rsidR="00F056C1">
              <w:rPr>
                <w:color w:val="00000A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F056C1" w:rsidRDefault="00245F83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proofErr w:type="gramStart"/>
            <w:r>
              <w:rPr>
                <w:bCs/>
                <w:color w:val="00000A"/>
                <w:sz w:val="28"/>
                <w:szCs w:val="28"/>
              </w:rPr>
              <w:t xml:space="preserve">- </w:t>
            </w:r>
            <w:r w:rsidR="00F056C1" w:rsidRPr="00F056C1">
              <w:rPr>
                <w:bCs/>
                <w:color w:val="00000A"/>
                <w:sz w:val="28"/>
                <w:szCs w:val="28"/>
              </w:rPr>
              <w:t>«Угадай – ка»</w:t>
            </w:r>
            <w:r>
              <w:rPr>
                <w:bCs/>
                <w:color w:val="00000A"/>
                <w:sz w:val="28"/>
                <w:szCs w:val="28"/>
              </w:rPr>
              <w:t xml:space="preserve"> (</w:t>
            </w:r>
            <w:r w:rsidR="00F056C1" w:rsidRPr="00F056C1">
              <w:rPr>
                <w:bCs/>
                <w:color w:val="00000A"/>
                <w:sz w:val="28"/>
                <w:szCs w:val="28"/>
              </w:rPr>
              <w:t>Цель</w:t>
            </w:r>
            <w:r w:rsidR="00F056C1" w:rsidRPr="00F056C1">
              <w:rPr>
                <w:color w:val="00000A"/>
                <w:sz w:val="28"/>
                <w:szCs w:val="28"/>
              </w:rPr>
              <w:t>:</w:t>
            </w:r>
            <w:proofErr w:type="gramEnd"/>
            <w:r w:rsidR="00F056C1" w:rsidRPr="00F056C1">
              <w:rPr>
                <w:color w:val="00000A"/>
                <w:sz w:val="28"/>
                <w:szCs w:val="28"/>
              </w:rPr>
              <w:t xml:space="preserve"> </w:t>
            </w:r>
            <w:proofErr w:type="gramStart"/>
            <w:r w:rsidR="00F056C1" w:rsidRPr="00F056C1">
              <w:rPr>
                <w:color w:val="00000A"/>
                <w:sz w:val="28"/>
                <w:szCs w:val="28"/>
              </w:rPr>
              <w:t>Развивать умение детей отгадывать загадки, соотносить словесный образ с изображением на картинке; уточнить знание детей о ягодах</w:t>
            </w:r>
            <w:r>
              <w:rPr>
                <w:color w:val="00000A"/>
                <w:sz w:val="28"/>
                <w:szCs w:val="28"/>
              </w:rPr>
              <w:t>)</w:t>
            </w:r>
            <w:proofErr w:type="gramEnd"/>
          </w:p>
          <w:p w:rsidR="00245F83" w:rsidRPr="00245F83" w:rsidRDefault="00245F83" w:rsidP="00245F8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A"/>
                <w:sz w:val="28"/>
                <w:szCs w:val="28"/>
              </w:rPr>
              <w:t xml:space="preserve">- </w:t>
            </w:r>
            <w:r w:rsidRPr="00245F83">
              <w:rPr>
                <w:bCs/>
                <w:color w:val="00000A"/>
                <w:sz w:val="28"/>
                <w:szCs w:val="28"/>
              </w:rPr>
              <w:t>«Угадай, что где растет»</w:t>
            </w:r>
            <w:r>
              <w:rPr>
                <w:bCs/>
                <w:color w:val="00000A"/>
                <w:sz w:val="28"/>
                <w:szCs w:val="28"/>
              </w:rPr>
              <w:t xml:space="preserve"> (</w:t>
            </w:r>
            <w:r w:rsidRPr="00245F83">
              <w:rPr>
                <w:bCs/>
                <w:color w:val="00000A"/>
                <w:sz w:val="28"/>
                <w:szCs w:val="28"/>
              </w:rPr>
              <w:t>Цель:</w:t>
            </w:r>
            <w:proofErr w:type="gramEnd"/>
            <w:r w:rsidRPr="00245F83">
              <w:rPr>
                <w:color w:val="00000A"/>
                <w:sz w:val="28"/>
                <w:szCs w:val="28"/>
              </w:rPr>
              <w:t> </w:t>
            </w:r>
            <w:proofErr w:type="gramStart"/>
            <w:r w:rsidRPr="00245F83">
              <w:rPr>
                <w:color w:val="00000A"/>
                <w:sz w:val="28"/>
                <w:szCs w:val="28"/>
              </w:rPr>
              <w:t>Уточнить знание детей о названиях и местах произрастания растений; развивать внимание, сообразительность, память</w:t>
            </w:r>
            <w:r>
              <w:rPr>
                <w:color w:val="00000A"/>
                <w:sz w:val="28"/>
                <w:szCs w:val="28"/>
              </w:rPr>
              <w:t>)</w:t>
            </w:r>
            <w:proofErr w:type="gramEnd"/>
          </w:p>
          <w:p w:rsidR="006C6BBF" w:rsidRPr="00F056C1" w:rsidRDefault="006C6BBF">
            <w:pPr>
              <w:pStyle w:val="a3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</w:p>
        </w:tc>
      </w:tr>
      <w:tr w:rsidR="006C6BBF" w:rsidTr="006C6BB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BF" w:rsidRDefault="006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56C1">
              <w:rPr>
                <w:b/>
                <w:bCs/>
                <w:color w:val="00000A"/>
                <w:sz w:val="28"/>
                <w:szCs w:val="28"/>
              </w:rPr>
              <w:t>Пальчиковая гимнастика: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56C1">
              <w:rPr>
                <w:b/>
                <w:bCs/>
                <w:color w:val="00000A"/>
                <w:sz w:val="28"/>
                <w:szCs w:val="28"/>
              </w:rPr>
              <w:t>«Пчела»</w:t>
            </w:r>
          </w:p>
          <w:p w:rsid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 xml:space="preserve">Прилетела к нам вчера полосатая пчела — </w:t>
            </w:r>
            <w:r w:rsidRPr="00F056C1">
              <w:rPr>
                <w:i/>
                <w:color w:val="00000A"/>
                <w:sz w:val="28"/>
                <w:szCs w:val="28"/>
              </w:rPr>
              <w:t>машут кистями рук</w:t>
            </w:r>
            <w:r w:rsidRPr="00F056C1">
              <w:rPr>
                <w:color w:val="00000A"/>
                <w:sz w:val="28"/>
                <w:szCs w:val="28"/>
              </w:rPr>
              <w:t xml:space="preserve"> 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 xml:space="preserve">А за нею </w:t>
            </w:r>
            <w:proofErr w:type="spellStart"/>
            <w:r w:rsidRPr="00F056C1">
              <w:rPr>
                <w:color w:val="00000A"/>
                <w:sz w:val="28"/>
                <w:szCs w:val="28"/>
              </w:rPr>
              <w:t>шмелек</w:t>
            </w:r>
            <w:proofErr w:type="spellEnd"/>
            <w:r w:rsidRPr="00F056C1">
              <w:rPr>
                <w:color w:val="00000A"/>
                <w:sz w:val="28"/>
                <w:szCs w:val="28"/>
              </w:rPr>
              <w:t xml:space="preserve"> — </w:t>
            </w:r>
            <w:r w:rsidRPr="00F056C1">
              <w:rPr>
                <w:i/>
                <w:color w:val="00000A"/>
                <w:sz w:val="28"/>
                <w:szCs w:val="28"/>
              </w:rPr>
              <w:t xml:space="preserve">загибают указательный палец 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>и быстрый м</w:t>
            </w:r>
            <w:r>
              <w:rPr>
                <w:color w:val="00000A"/>
                <w:sz w:val="28"/>
                <w:szCs w:val="28"/>
              </w:rPr>
              <w:t xml:space="preserve">отылек — </w:t>
            </w:r>
            <w:r w:rsidRPr="00F056C1">
              <w:rPr>
                <w:i/>
                <w:color w:val="00000A"/>
                <w:sz w:val="28"/>
                <w:szCs w:val="28"/>
              </w:rPr>
              <w:t xml:space="preserve">загибают средний палец 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>Два жука и стреко</w:t>
            </w:r>
            <w:r>
              <w:rPr>
                <w:color w:val="00000A"/>
                <w:sz w:val="28"/>
                <w:szCs w:val="28"/>
              </w:rPr>
              <w:t xml:space="preserve">за — </w:t>
            </w:r>
            <w:r w:rsidRPr="00F056C1">
              <w:rPr>
                <w:i/>
                <w:color w:val="00000A"/>
                <w:sz w:val="28"/>
                <w:szCs w:val="28"/>
              </w:rPr>
              <w:t>загибают безымянный палец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tabs>
                <w:tab w:val="left" w:pos="7263"/>
              </w:tabs>
              <w:spacing w:before="0" w:beforeAutospacing="0" w:after="0" w:afterAutospacing="0"/>
              <w:rPr>
                <w:i/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 xml:space="preserve">Как фонарики глаза — </w:t>
            </w:r>
            <w:r w:rsidRPr="00F056C1">
              <w:rPr>
                <w:i/>
                <w:color w:val="00000A"/>
                <w:sz w:val="28"/>
                <w:szCs w:val="28"/>
              </w:rPr>
              <w:t xml:space="preserve">делают очки из пальцев на глазах </w:t>
            </w:r>
            <w:r w:rsidRPr="00F056C1">
              <w:rPr>
                <w:i/>
                <w:color w:val="00000A"/>
                <w:sz w:val="28"/>
                <w:szCs w:val="28"/>
              </w:rPr>
              <w:tab/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>пожужжал</w:t>
            </w:r>
            <w:r>
              <w:rPr>
                <w:color w:val="00000A"/>
                <w:sz w:val="28"/>
                <w:szCs w:val="28"/>
              </w:rPr>
              <w:t xml:space="preserve">и, полетали — </w:t>
            </w:r>
            <w:r w:rsidRPr="00F056C1">
              <w:rPr>
                <w:i/>
                <w:color w:val="00000A"/>
                <w:sz w:val="28"/>
                <w:szCs w:val="28"/>
              </w:rPr>
              <w:t xml:space="preserve">машут кистями рук </w:t>
            </w:r>
          </w:p>
          <w:p w:rsid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 xml:space="preserve">От усталости упали - </w:t>
            </w:r>
            <w:r w:rsidRPr="00F056C1">
              <w:rPr>
                <w:i/>
                <w:color w:val="00000A"/>
                <w:sz w:val="28"/>
                <w:szCs w:val="28"/>
              </w:rPr>
              <w:t>прижимают руки к столу</w:t>
            </w:r>
            <w:r w:rsidRPr="00F056C1">
              <w:rPr>
                <w:color w:val="00000A"/>
                <w:sz w:val="28"/>
                <w:szCs w:val="28"/>
              </w:rPr>
              <w:t>.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056C1">
              <w:rPr>
                <w:b/>
                <w:color w:val="00000A"/>
                <w:sz w:val="28"/>
                <w:szCs w:val="28"/>
              </w:rPr>
              <w:t>Подвижные игры</w:t>
            </w:r>
          </w:p>
          <w:p w:rsid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>«Спящая лиса» - упражнять в б</w:t>
            </w:r>
            <w:r>
              <w:rPr>
                <w:color w:val="00000A"/>
                <w:sz w:val="28"/>
                <w:szCs w:val="28"/>
              </w:rPr>
              <w:t>еге, подбрасывании и ловле мяча.</w:t>
            </w:r>
            <w:r w:rsidRPr="00F056C1">
              <w:rPr>
                <w:color w:val="00000A"/>
                <w:sz w:val="28"/>
                <w:szCs w:val="28"/>
              </w:rPr>
              <w:t xml:space="preserve"> </w:t>
            </w:r>
          </w:p>
          <w:p w:rsid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>«Перелет птиц» - учит</w:t>
            </w:r>
            <w:r>
              <w:rPr>
                <w:color w:val="00000A"/>
                <w:sz w:val="28"/>
                <w:szCs w:val="28"/>
              </w:rPr>
              <w:t>ь выполнять действия по сигналу.</w:t>
            </w:r>
          </w:p>
          <w:p w:rsidR="00F056C1" w:rsidRPr="00F056C1" w:rsidRDefault="00F056C1" w:rsidP="00F056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56C1">
              <w:rPr>
                <w:color w:val="00000A"/>
                <w:sz w:val="28"/>
                <w:szCs w:val="28"/>
              </w:rPr>
              <w:t xml:space="preserve"> «Кто скорее?» - упражнять в беге</w:t>
            </w:r>
            <w:r>
              <w:rPr>
                <w:color w:val="00000A"/>
                <w:sz w:val="28"/>
                <w:szCs w:val="28"/>
              </w:rPr>
              <w:t>.</w:t>
            </w:r>
          </w:p>
          <w:p w:rsidR="006C6BBF" w:rsidRPr="007E0A4D" w:rsidRDefault="00F056C1" w:rsidP="007E0A4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6C1">
              <w:rPr>
                <w:rStyle w:val="c5"/>
                <w:color w:val="000000"/>
                <w:sz w:val="28"/>
                <w:szCs w:val="28"/>
              </w:rPr>
              <w:t xml:space="preserve"> «Лягушки и цапля» - развивать быстроту реакции</w:t>
            </w:r>
            <w:r>
              <w:rPr>
                <w:rStyle w:val="c5"/>
                <w:color w:val="000000"/>
                <w:sz w:val="28"/>
                <w:szCs w:val="28"/>
              </w:rPr>
              <w:t>.</w:t>
            </w:r>
          </w:p>
        </w:tc>
      </w:tr>
    </w:tbl>
    <w:p w:rsidR="0013546D" w:rsidRDefault="009477BA"/>
    <w:sectPr w:rsidR="0013546D" w:rsidSect="006C6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F"/>
    <w:rsid w:val="00245F83"/>
    <w:rsid w:val="00295CB7"/>
    <w:rsid w:val="0034220D"/>
    <w:rsid w:val="0042375D"/>
    <w:rsid w:val="004E2FDE"/>
    <w:rsid w:val="006672B4"/>
    <w:rsid w:val="006C6BBF"/>
    <w:rsid w:val="00770C85"/>
    <w:rsid w:val="007E0A4D"/>
    <w:rsid w:val="009477BA"/>
    <w:rsid w:val="00A87759"/>
    <w:rsid w:val="00CF64E0"/>
    <w:rsid w:val="00EE5102"/>
    <w:rsid w:val="00F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6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6BBF"/>
    <w:pPr>
      <w:ind w:left="720"/>
      <w:contextualSpacing/>
    </w:pPr>
  </w:style>
  <w:style w:type="character" w:customStyle="1" w:styleId="c0">
    <w:name w:val="c0"/>
    <w:basedOn w:val="a0"/>
    <w:rsid w:val="006C6BBF"/>
  </w:style>
  <w:style w:type="table" w:styleId="a5">
    <w:name w:val="Table Grid"/>
    <w:basedOn w:val="a1"/>
    <w:uiPriority w:val="59"/>
    <w:rsid w:val="006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C6BBF"/>
    <w:rPr>
      <w:b/>
      <w:bCs/>
    </w:rPr>
  </w:style>
  <w:style w:type="paragraph" w:customStyle="1" w:styleId="c8">
    <w:name w:val="c8"/>
    <w:basedOn w:val="a"/>
    <w:rsid w:val="006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6BBF"/>
  </w:style>
  <w:style w:type="character" w:customStyle="1" w:styleId="c45">
    <w:name w:val="c45"/>
    <w:basedOn w:val="a0"/>
    <w:rsid w:val="006C6BBF"/>
  </w:style>
  <w:style w:type="paragraph" w:styleId="a7">
    <w:name w:val="Balloon Text"/>
    <w:basedOn w:val="a"/>
    <w:link w:val="a8"/>
    <w:uiPriority w:val="99"/>
    <w:semiHidden/>
    <w:unhideWhenUsed/>
    <w:rsid w:val="002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6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6BBF"/>
    <w:pPr>
      <w:ind w:left="720"/>
      <w:contextualSpacing/>
    </w:pPr>
  </w:style>
  <w:style w:type="character" w:customStyle="1" w:styleId="c0">
    <w:name w:val="c0"/>
    <w:basedOn w:val="a0"/>
    <w:rsid w:val="006C6BBF"/>
  </w:style>
  <w:style w:type="table" w:styleId="a5">
    <w:name w:val="Table Grid"/>
    <w:basedOn w:val="a1"/>
    <w:uiPriority w:val="59"/>
    <w:rsid w:val="006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C6BBF"/>
    <w:rPr>
      <w:b/>
      <w:bCs/>
    </w:rPr>
  </w:style>
  <w:style w:type="paragraph" w:customStyle="1" w:styleId="c8">
    <w:name w:val="c8"/>
    <w:basedOn w:val="a"/>
    <w:rsid w:val="006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6BBF"/>
  </w:style>
  <w:style w:type="character" w:customStyle="1" w:styleId="c45">
    <w:name w:val="c45"/>
    <w:basedOn w:val="a0"/>
    <w:rsid w:val="006C6BBF"/>
  </w:style>
  <w:style w:type="paragraph" w:styleId="a7">
    <w:name w:val="Balloon Text"/>
    <w:basedOn w:val="a"/>
    <w:link w:val="a8"/>
    <w:uiPriority w:val="99"/>
    <w:semiHidden/>
    <w:unhideWhenUsed/>
    <w:rsid w:val="002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Джоны</dc:creator>
  <cp:lastModifiedBy>Наталия-2</cp:lastModifiedBy>
  <cp:revision>2</cp:revision>
  <dcterms:created xsi:type="dcterms:W3CDTF">2020-05-25T11:38:00Z</dcterms:created>
  <dcterms:modified xsi:type="dcterms:W3CDTF">2020-05-25T11:38:00Z</dcterms:modified>
</cp:coreProperties>
</file>