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98" w:rsidRDefault="0079608B">
      <w:pPr>
        <w:rPr>
          <w:sz w:val="28"/>
          <w:szCs w:val="28"/>
        </w:rPr>
      </w:pPr>
      <w:r w:rsidRPr="0079608B">
        <w:rPr>
          <w:sz w:val="28"/>
          <w:szCs w:val="28"/>
        </w:rPr>
        <w:t>Рекомендации родителям младшей группы №10</w:t>
      </w:r>
      <w:r>
        <w:rPr>
          <w:sz w:val="28"/>
          <w:szCs w:val="28"/>
        </w:rPr>
        <w:t xml:space="preserve"> </w:t>
      </w:r>
    </w:p>
    <w:p w:rsidR="0079608B" w:rsidRDefault="0079608B" w:rsidP="007960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</w:t>
      </w:r>
      <w:r w:rsidR="0027261C">
        <w:rPr>
          <w:sz w:val="28"/>
          <w:szCs w:val="28"/>
        </w:rPr>
        <w:t>пить начальные представления о «К</w:t>
      </w:r>
      <w:r>
        <w:rPr>
          <w:sz w:val="28"/>
          <w:szCs w:val="28"/>
        </w:rPr>
        <w:t>осмосе</w:t>
      </w:r>
      <w:r w:rsidR="0027261C">
        <w:rPr>
          <w:sz w:val="28"/>
          <w:szCs w:val="28"/>
        </w:rPr>
        <w:t>»</w:t>
      </w:r>
      <w:r w:rsidR="00684C42">
        <w:rPr>
          <w:sz w:val="28"/>
          <w:szCs w:val="28"/>
        </w:rPr>
        <w:t xml:space="preserve"> (</w:t>
      </w:r>
      <w:r>
        <w:rPr>
          <w:sz w:val="28"/>
          <w:szCs w:val="28"/>
        </w:rPr>
        <w:t>планета «Земля», «луна», «солнце», первый космонавт)</w:t>
      </w:r>
    </w:p>
    <w:p w:rsidR="0079608B" w:rsidRDefault="0079608B" w:rsidP="007960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Повторить загадку про пилота, стихотворение « Ласточка» </w:t>
      </w:r>
    </w:p>
    <w:p w:rsidR="0079608B" w:rsidRDefault="0079608B" w:rsidP="007960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д</w:t>
      </w:r>
      <w:r w:rsidR="00684C42">
        <w:rPr>
          <w:sz w:val="28"/>
          <w:szCs w:val="28"/>
        </w:rPr>
        <w:t>етям представление о деревьях (</w:t>
      </w:r>
      <w:r>
        <w:rPr>
          <w:sz w:val="28"/>
          <w:szCs w:val="28"/>
        </w:rPr>
        <w:t xml:space="preserve">ствол, корни, ветки, почки, листья), показать внешний вид березы, рябины, </w:t>
      </w:r>
      <w:proofErr w:type="gramStart"/>
      <w:r>
        <w:rPr>
          <w:sz w:val="28"/>
          <w:szCs w:val="28"/>
        </w:rPr>
        <w:t>дуба( энциклопедии</w:t>
      </w:r>
      <w:proofErr w:type="gramEnd"/>
      <w:r>
        <w:rPr>
          <w:sz w:val="28"/>
          <w:szCs w:val="28"/>
        </w:rPr>
        <w:t>, интернет, художественная литература).</w:t>
      </w:r>
    </w:p>
    <w:p w:rsidR="0079608B" w:rsidRDefault="0079608B" w:rsidP="007960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Выучить загадку про березу:</w:t>
      </w:r>
    </w:p>
    <w:p w:rsidR="00F07D16" w:rsidRDefault="0079608B" w:rsidP="0079608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заботясь о погоде,</w:t>
      </w:r>
    </w:p>
    <w:p w:rsidR="0079608B" w:rsidRDefault="00F07D16" w:rsidP="0079608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</w:t>
      </w:r>
      <w:r w:rsidR="0079608B">
        <w:rPr>
          <w:rFonts w:ascii="Arial" w:hAnsi="Arial" w:cs="Arial"/>
          <w:color w:val="111111"/>
          <w:sz w:val="27"/>
          <w:szCs w:val="27"/>
        </w:rPr>
        <w:t xml:space="preserve"> сарафане белом ходит.</w:t>
      </w:r>
    </w:p>
    <w:p w:rsidR="00F07D16" w:rsidRDefault="0079608B" w:rsidP="0079608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 один из теплых дней</w:t>
      </w:r>
    </w:p>
    <w:p w:rsidR="00F07D16" w:rsidRDefault="00F07D16" w:rsidP="0079608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9608B" w:rsidRDefault="00F07D16" w:rsidP="0079608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М</w:t>
      </w:r>
      <w:r w:rsidR="0079608B">
        <w:rPr>
          <w:rFonts w:ascii="Arial" w:hAnsi="Arial" w:cs="Arial"/>
          <w:color w:val="111111"/>
          <w:sz w:val="27"/>
          <w:szCs w:val="27"/>
        </w:rPr>
        <w:t>ай сережки дарит ей. </w:t>
      </w:r>
      <w:r w:rsidR="0079608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="0079608B"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Берёза</w:t>
      </w:r>
      <w:r w:rsidR="0079608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684C42" w:rsidRDefault="00684C42" w:rsidP="0079608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9608B" w:rsidRDefault="0079608B" w:rsidP="0079608B">
      <w:pPr>
        <w:rPr>
          <w:sz w:val="28"/>
          <w:szCs w:val="28"/>
        </w:rPr>
      </w:pPr>
      <w:r>
        <w:rPr>
          <w:sz w:val="28"/>
          <w:szCs w:val="28"/>
        </w:rPr>
        <w:t>5)Поупраж</w:t>
      </w:r>
      <w:r w:rsidR="00684C42">
        <w:rPr>
          <w:sz w:val="28"/>
          <w:szCs w:val="28"/>
        </w:rPr>
        <w:t>нять детей в рисовании дерева (</w:t>
      </w:r>
      <w:r>
        <w:rPr>
          <w:sz w:val="28"/>
          <w:szCs w:val="28"/>
        </w:rPr>
        <w:t>ствол, ветки, листочки)</w:t>
      </w:r>
    </w:p>
    <w:p w:rsidR="0079608B" w:rsidRDefault="0079608B" w:rsidP="0079608B">
      <w:pPr>
        <w:rPr>
          <w:sz w:val="28"/>
          <w:szCs w:val="28"/>
        </w:rPr>
      </w:pPr>
      <w:r>
        <w:rPr>
          <w:sz w:val="28"/>
          <w:szCs w:val="28"/>
        </w:rPr>
        <w:t>6)Закрепить представления о геометрических фигурах</w:t>
      </w:r>
      <w:r w:rsidR="00684C42">
        <w:rPr>
          <w:sz w:val="28"/>
          <w:szCs w:val="28"/>
        </w:rPr>
        <w:t>.</w:t>
      </w:r>
    </w:p>
    <w:p w:rsidR="0079608B" w:rsidRDefault="0079608B" w:rsidP="0079608B">
      <w:pPr>
        <w:rPr>
          <w:sz w:val="28"/>
          <w:szCs w:val="28"/>
        </w:rPr>
      </w:pPr>
      <w:r>
        <w:rPr>
          <w:sz w:val="28"/>
          <w:szCs w:val="28"/>
        </w:rPr>
        <w:t>7) Закрепить представления о сравнении величин.</w:t>
      </w:r>
      <w:r w:rsidR="00684C42">
        <w:rPr>
          <w:sz w:val="28"/>
          <w:szCs w:val="28"/>
        </w:rPr>
        <w:t xml:space="preserve"> (один и много)</w:t>
      </w:r>
      <w:bookmarkStart w:id="0" w:name="_GoBack"/>
      <w:bookmarkEnd w:id="0"/>
    </w:p>
    <w:p w:rsidR="0079608B" w:rsidRDefault="0079608B" w:rsidP="0079608B">
      <w:pPr>
        <w:rPr>
          <w:sz w:val="28"/>
          <w:szCs w:val="28"/>
        </w:rPr>
      </w:pPr>
      <w:r>
        <w:rPr>
          <w:sz w:val="28"/>
          <w:szCs w:val="28"/>
        </w:rPr>
        <w:t>8)</w:t>
      </w:r>
      <w:r w:rsidR="0027261C">
        <w:rPr>
          <w:sz w:val="28"/>
          <w:szCs w:val="28"/>
        </w:rPr>
        <w:t>Закре</w:t>
      </w:r>
      <w:r w:rsidR="00684C42">
        <w:rPr>
          <w:sz w:val="28"/>
          <w:szCs w:val="28"/>
        </w:rPr>
        <w:t>пить умение детей скатывать шар</w:t>
      </w:r>
      <w:r w:rsidR="0027261C">
        <w:rPr>
          <w:sz w:val="28"/>
          <w:szCs w:val="28"/>
        </w:rPr>
        <w:t>, раскатывать колбаску из пластилина, сплющивать и соединять детали между собой.</w:t>
      </w:r>
    </w:p>
    <w:p w:rsidR="0027261C" w:rsidRDefault="0027261C" w:rsidP="0079608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84C42">
        <w:rPr>
          <w:sz w:val="28"/>
          <w:szCs w:val="28"/>
        </w:rPr>
        <w:t>)Чтение русских народных сказок</w:t>
      </w:r>
      <w:r>
        <w:rPr>
          <w:sz w:val="28"/>
          <w:szCs w:val="28"/>
        </w:rPr>
        <w:t>, с обсуждением их содержания, а также дать оценку поступкам героев.</w:t>
      </w:r>
    </w:p>
    <w:p w:rsidR="0027261C" w:rsidRDefault="0027261C" w:rsidP="0079608B">
      <w:pPr>
        <w:rPr>
          <w:sz w:val="28"/>
          <w:szCs w:val="28"/>
        </w:rPr>
      </w:pPr>
      <w:r>
        <w:rPr>
          <w:sz w:val="28"/>
          <w:szCs w:val="28"/>
        </w:rPr>
        <w:t>10) Повторить  пальчиковую гимнастику:</w:t>
      </w:r>
    </w:p>
    <w:p w:rsidR="0027261C" w:rsidRDefault="0027261C" w:rsidP="0079608B">
      <w:pPr>
        <w:rPr>
          <w:sz w:val="28"/>
          <w:szCs w:val="28"/>
        </w:rPr>
      </w:pPr>
      <w:r>
        <w:rPr>
          <w:sz w:val="28"/>
          <w:szCs w:val="28"/>
        </w:rPr>
        <w:t>« Разве это пальчики?   ……»</w:t>
      </w:r>
    </w:p>
    <w:p w:rsidR="0027261C" w:rsidRPr="0079608B" w:rsidRDefault="0027261C" w:rsidP="0079608B">
      <w:pPr>
        <w:rPr>
          <w:sz w:val="28"/>
          <w:szCs w:val="28"/>
        </w:rPr>
      </w:pPr>
      <w:r>
        <w:rPr>
          <w:sz w:val="28"/>
          <w:szCs w:val="28"/>
        </w:rPr>
        <w:t>11) Продолжение игр с детьми, развитие мелкой моторики рук</w:t>
      </w:r>
      <w:r w:rsidR="00F07D16">
        <w:rPr>
          <w:sz w:val="28"/>
          <w:szCs w:val="28"/>
        </w:rPr>
        <w:t xml:space="preserve"> </w:t>
      </w:r>
      <w:r w:rsidR="00684C42">
        <w:rPr>
          <w:sz w:val="28"/>
          <w:szCs w:val="28"/>
        </w:rPr>
        <w:t>(</w:t>
      </w:r>
      <w:r>
        <w:rPr>
          <w:sz w:val="28"/>
          <w:szCs w:val="28"/>
        </w:rPr>
        <w:t>«разрезные картинки», «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», «мозаика», «детское лото», «детское домино», «маршрутные игры» - кубики, фишки).</w:t>
      </w:r>
    </w:p>
    <w:sectPr w:rsidR="0027261C" w:rsidRPr="007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7F6F"/>
    <w:multiLevelType w:val="hybridMultilevel"/>
    <w:tmpl w:val="516C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8B"/>
    <w:rsid w:val="00214098"/>
    <w:rsid w:val="0027261C"/>
    <w:rsid w:val="00413FD9"/>
    <w:rsid w:val="00684C42"/>
    <w:rsid w:val="0079608B"/>
    <w:rsid w:val="00F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B140"/>
  <w15:docId w15:val="{2B4BF1ED-3787-4042-89E2-556DD34B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6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Ирина</cp:lastModifiedBy>
  <cp:revision>2</cp:revision>
  <dcterms:created xsi:type="dcterms:W3CDTF">2020-04-20T13:54:00Z</dcterms:created>
  <dcterms:modified xsi:type="dcterms:W3CDTF">2020-04-20T13:54:00Z</dcterms:modified>
</cp:coreProperties>
</file>