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D3F" w:rsidRPr="00B44CE5" w:rsidRDefault="00E82D3F" w:rsidP="00E82D3F">
      <w:pPr>
        <w:jc w:val="center"/>
        <w:rPr>
          <w:rFonts w:ascii="Times New Roman" w:hAnsi="Times New Roman" w:cs="Times New Roman"/>
          <w:sz w:val="28"/>
          <w:szCs w:val="28"/>
        </w:rPr>
      </w:pPr>
      <w:bookmarkStart w:id="0" w:name="_GoBack"/>
      <w:bookmarkEnd w:id="0"/>
      <w:r w:rsidRPr="00B44CE5">
        <w:rPr>
          <w:rFonts w:ascii="Times New Roman" w:hAnsi="Times New Roman" w:cs="Times New Roman"/>
          <w:sz w:val="28"/>
          <w:szCs w:val="28"/>
        </w:rPr>
        <w:t>Государственное  бюджетное  дошкольное  образовательное  учреждение</w:t>
      </w:r>
    </w:p>
    <w:p w:rsidR="00E82D3F" w:rsidRPr="00B44CE5" w:rsidRDefault="00E82D3F" w:rsidP="00E82D3F">
      <w:pPr>
        <w:jc w:val="center"/>
        <w:rPr>
          <w:rFonts w:ascii="Times New Roman" w:hAnsi="Times New Roman" w:cs="Times New Roman"/>
          <w:sz w:val="28"/>
          <w:szCs w:val="28"/>
        </w:rPr>
      </w:pPr>
      <w:r w:rsidRPr="00B44CE5">
        <w:rPr>
          <w:rFonts w:ascii="Times New Roman" w:hAnsi="Times New Roman" w:cs="Times New Roman"/>
          <w:sz w:val="28"/>
          <w:szCs w:val="28"/>
        </w:rPr>
        <w:t>детский  сад  №86  Приморского  района  Санкт – Петербурга</w:t>
      </w: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w:t>
      </w:r>
    </w:p>
    <w:p w:rsidR="00E82D3F" w:rsidRPr="00B44CE5" w:rsidRDefault="00E82D3F" w:rsidP="00E82D3F">
      <w:pPr>
        <w:jc w:val="center"/>
        <w:rPr>
          <w:rFonts w:ascii="Times New Roman" w:hAnsi="Times New Roman" w:cs="Times New Roman"/>
          <w:sz w:val="28"/>
          <w:szCs w:val="28"/>
        </w:rPr>
      </w:pPr>
      <w:r w:rsidRPr="00B44CE5">
        <w:rPr>
          <w:rFonts w:ascii="Times New Roman" w:hAnsi="Times New Roman" w:cs="Times New Roman"/>
          <w:sz w:val="28"/>
          <w:szCs w:val="28"/>
        </w:rPr>
        <w:t xml:space="preserve">на  тему: </w:t>
      </w:r>
      <w:r>
        <w:rPr>
          <w:rFonts w:ascii="Times New Roman" w:hAnsi="Times New Roman" w:cs="Times New Roman"/>
          <w:sz w:val="28"/>
          <w:szCs w:val="28"/>
        </w:rPr>
        <w:t>«Аппликация крупой</w:t>
      </w:r>
      <w:r w:rsidRPr="00B44CE5">
        <w:rPr>
          <w:rFonts w:ascii="Times New Roman" w:hAnsi="Times New Roman" w:cs="Times New Roman"/>
          <w:sz w:val="28"/>
          <w:szCs w:val="28"/>
        </w:rPr>
        <w:t>»</w:t>
      </w:r>
    </w:p>
    <w:p w:rsidR="00E82D3F"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right"/>
        <w:rPr>
          <w:rFonts w:ascii="Times New Roman" w:hAnsi="Times New Roman" w:cs="Times New Roman"/>
          <w:sz w:val="28"/>
          <w:szCs w:val="28"/>
        </w:rPr>
      </w:pPr>
      <w:r w:rsidRPr="00B44C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4CE5">
        <w:rPr>
          <w:rFonts w:ascii="Times New Roman" w:hAnsi="Times New Roman" w:cs="Times New Roman"/>
          <w:sz w:val="28"/>
          <w:szCs w:val="28"/>
        </w:rPr>
        <w:t>Автор:</w:t>
      </w:r>
      <w:r>
        <w:rPr>
          <w:rFonts w:ascii="Times New Roman" w:hAnsi="Times New Roman" w:cs="Times New Roman"/>
          <w:sz w:val="28"/>
          <w:szCs w:val="28"/>
        </w:rPr>
        <w:t xml:space="preserve">                  </w:t>
      </w:r>
    </w:p>
    <w:p w:rsidR="00E82D3F" w:rsidRPr="00B44CE5" w:rsidRDefault="00E82D3F" w:rsidP="00E82D3F">
      <w:pPr>
        <w:jc w:val="right"/>
        <w:rPr>
          <w:rFonts w:ascii="Times New Roman" w:hAnsi="Times New Roman" w:cs="Times New Roman"/>
          <w:sz w:val="28"/>
          <w:szCs w:val="28"/>
        </w:rPr>
      </w:pPr>
      <w:proofErr w:type="spellStart"/>
      <w:r>
        <w:rPr>
          <w:rFonts w:ascii="Times New Roman" w:hAnsi="Times New Roman" w:cs="Times New Roman"/>
          <w:sz w:val="28"/>
          <w:szCs w:val="28"/>
        </w:rPr>
        <w:t>Тлишева</w:t>
      </w:r>
      <w:proofErr w:type="spellEnd"/>
      <w:r>
        <w:rPr>
          <w:rFonts w:ascii="Times New Roman" w:hAnsi="Times New Roman" w:cs="Times New Roman"/>
          <w:sz w:val="28"/>
          <w:szCs w:val="28"/>
        </w:rPr>
        <w:t xml:space="preserve"> Александра Михайловна</w:t>
      </w:r>
    </w:p>
    <w:p w:rsidR="00E82D3F" w:rsidRDefault="00E82D3F" w:rsidP="00E82D3F">
      <w:pPr>
        <w:jc w:val="right"/>
        <w:rPr>
          <w:rFonts w:ascii="Times New Roman" w:hAnsi="Times New Roman" w:cs="Times New Roman"/>
          <w:sz w:val="28"/>
          <w:szCs w:val="28"/>
        </w:rPr>
      </w:pPr>
      <w:r w:rsidRPr="00B44CE5">
        <w:rPr>
          <w:rFonts w:ascii="Times New Roman" w:hAnsi="Times New Roman" w:cs="Times New Roman"/>
          <w:sz w:val="28"/>
          <w:szCs w:val="28"/>
        </w:rPr>
        <w:t xml:space="preserve">                                                                </w:t>
      </w:r>
      <w:r>
        <w:rPr>
          <w:rFonts w:ascii="Times New Roman" w:hAnsi="Times New Roman" w:cs="Times New Roman"/>
          <w:sz w:val="28"/>
          <w:szCs w:val="28"/>
        </w:rPr>
        <w:t xml:space="preserve">                             Воспитатель  ГБДОУ                              детский сад № 86  </w:t>
      </w:r>
    </w:p>
    <w:p w:rsidR="00E82D3F" w:rsidRPr="00B44CE5" w:rsidRDefault="00E82D3F" w:rsidP="00E82D3F">
      <w:pPr>
        <w:jc w:val="right"/>
        <w:rPr>
          <w:rFonts w:ascii="Times New Roman" w:hAnsi="Times New Roman" w:cs="Times New Roman"/>
          <w:sz w:val="28"/>
          <w:szCs w:val="28"/>
        </w:rPr>
      </w:pPr>
      <w:r>
        <w:rPr>
          <w:rFonts w:ascii="Times New Roman" w:hAnsi="Times New Roman" w:cs="Times New Roman"/>
          <w:sz w:val="28"/>
          <w:szCs w:val="28"/>
        </w:rPr>
        <w:t xml:space="preserve">Приморского района     </w:t>
      </w:r>
    </w:p>
    <w:p w:rsidR="00E82D3F" w:rsidRPr="00B44CE5" w:rsidRDefault="00E82D3F" w:rsidP="00E82D3F">
      <w:pPr>
        <w:jc w:val="right"/>
        <w:rPr>
          <w:rFonts w:ascii="Times New Roman" w:hAnsi="Times New Roman" w:cs="Times New Roman"/>
          <w:sz w:val="28"/>
          <w:szCs w:val="28"/>
        </w:rPr>
      </w:pPr>
      <w:r w:rsidRPr="00B44CE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p>
    <w:p w:rsidR="00E82D3F" w:rsidRPr="00B44CE5" w:rsidRDefault="00E82D3F" w:rsidP="00E82D3F">
      <w:pPr>
        <w:jc w:val="center"/>
        <w:rPr>
          <w:rFonts w:ascii="Times New Roman" w:hAnsi="Times New Roman" w:cs="Times New Roman"/>
          <w:sz w:val="28"/>
          <w:szCs w:val="28"/>
        </w:rPr>
      </w:pPr>
      <w:r w:rsidRPr="00B44CE5">
        <w:rPr>
          <w:rFonts w:ascii="Times New Roman" w:hAnsi="Times New Roman" w:cs="Times New Roman"/>
          <w:sz w:val="28"/>
          <w:szCs w:val="28"/>
        </w:rPr>
        <w:t>Санкт – Петербург</w:t>
      </w:r>
    </w:p>
    <w:p w:rsidR="00E82D3F" w:rsidRPr="00E82D3F" w:rsidRDefault="00E82D3F" w:rsidP="00E82D3F">
      <w:pPr>
        <w:jc w:val="center"/>
        <w:rPr>
          <w:rFonts w:ascii="Times New Roman" w:hAnsi="Times New Roman" w:cs="Times New Roman"/>
          <w:sz w:val="28"/>
          <w:szCs w:val="28"/>
        </w:rPr>
      </w:pPr>
      <w:r>
        <w:rPr>
          <w:rFonts w:ascii="Times New Roman" w:hAnsi="Times New Roman" w:cs="Times New Roman"/>
          <w:sz w:val="28"/>
          <w:szCs w:val="28"/>
        </w:rPr>
        <w:t>2018</w:t>
      </w:r>
      <w:r>
        <w:rPr>
          <w:rFonts w:ascii="Times New Roman" w:hAnsi="Times New Roman" w:cs="Times New Roman"/>
          <w:color w:val="000000"/>
          <w:sz w:val="28"/>
          <w:szCs w:val="28"/>
          <w:shd w:val="clear" w:color="auto" w:fill="FFFFFF"/>
        </w:rPr>
        <w:br w:type="page"/>
      </w:r>
    </w:p>
    <w:p w:rsidR="00962957" w:rsidRPr="003D22D5" w:rsidRDefault="001D3938" w:rsidP="003D22D5">
      <w:pPr>
        <w:spacing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lang w:eastAsia="ru-RU"/>
        </w:rPr>
        <w:lastRenderedPageBreak/>
        <w:drawing>
          <wp:anchor distT="0" distB="0" distL="114300" distR="114300" simplePos="0" relativeHeight="251660288" behindDoc="1" locked="0" layoutInCell="1" allowOverlap="1">
            <wp:simplePos x="0" y="0"/>
            <wp:positionH relativeFrom="column">
              <wp:posOffset>3695700</wp:posOffset>
            </wp:positionH>
            <wp:positionV relativeFrom="paragraph">
              <wp:posOffset>-123825</wp:posOffset>
            </wp:positionV>
            <wp:extent cx="2792095" cy="3409950"/>
            <wp:effectExtent l="19050" t="0" r="8255" b="0"/>
            <wp:wrapTight wrapText="bothSides">
              <wp:wrapPolygon edited="0">
                <wp:start x="-147" y="0"/>
                <wp:lineTo x="-147" y="21479"/>
                <wp:lineTo x="21664" y="21479"/>
                <wp:lineTo x="21664" y="0"/>
                <wp:lineTo x="-147" y="0"/>
              </wp:wrapPolygon>
            </wp:wrapTight>
            <wp:docPr id="7" name="Рисунок 7" descr="https://avatars.mds.yandex.net/get-pdb/231404/db84e2a1-3b88-43d9-ad9d-8f592060f168/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231404/db84e2a1-3b88-43d9-ad9d-8f592060f168/s1200?webp=false"/>
                    <pic:cNvPicPr>
                      <a:picLocks noChangeAspect="1" noChangeArrowheads="1"/>
                    </pic:cNvPicPr>
                  </pic:nvPicPr>
                  <pic:blipFill>
                    <a:blip r:embed="rId5" cstate="print"/>
                    <a:srcRect/>
                    <a:stretch>
                      <a:fillRect/>
                    </a:stretch>
                  </pic:blipFill>
                  <pic:spPr bwMode="auto">
                    <a:xfrm>
                      <a:off x="0" y="0"/>
                      <a:ext cx="2792095" cy="3409950"/>
                    </a:xfrm>
                    <a:prstGeom prst="rect">
                      <a:avLst/>
                    </a:prstGeom>
                    <a:noFill/>
                    <a:ln w="9525">
                      <a:noFill/>
                      <a:miter lim="800000"/>
                      <a:headEnd/>
                      <a:tailEnd/>
                    </a:ln>
                  </pic:spPr>
                </pic:pic>
              </a:graphicData>
            </a:graphic>
          </wp:anchor>
        </w:drawing>
      </w:r>
      <w:r w:rsidR="00962957" w:rsidRPr="003D22D5">
        <w:rPr>
          <w:rFonts w:ascii="Times New Roman" w:hAnsi="Times New Roman" w:cs="Times New Roman"/>
          <w:color w:val="000000"/>
          <w:sz w:val="28"/>
          <w:szCs w:val="28"/>
          <w:shd w:val="clear" w:color="auto" w:fill="FFFFFF"/>
        </w:rPr>
        <w:t>Аппликация крупой.</w:t>
      </w:r>
      <w:r w:rsidRPr="001D3938">
        <w:t xml:space="preserve"> </w:t>
      </w:r>
    </w:p>
    <w:p w:rsidR="00962957" w:rsidRPr="003D22D5" w:rsidRDefault="00962957" w:rsidP="003D22D5">
      <w:pPr>
        <w:pStyle w:val="a3"/>
        <w:shd w:val="clear" w:color="auto" w:fill="FFFFFF"/>
        <w:spacing w:before="0" w:beforeAutospacing="0" w:after="150" w:afterAutospacing="0" w:line="360" w:lineRule="auto"/>
        <w:ind w:firstLine="709"/>
        <w:jc w:val="center"/>
        <w:rPr>
          <w:color w:val="333333"/>
          <w:sz w:val="28"/>
          <w:szCs w:val="28"/>
        </w:rPr>
      </w:pPr>
      <w:r w:rsidRPr="003D22D5">
        <w:rPr>
          <w:b/>
          <w:bCs/>
          <w:i/>
          <w:iCs/>
          <w:color w:val="333333"/>
          <w:sz w:val="28"/>
          <w:szCs w:val="28"/>
        </w:rPr>
        <w:t>«Что такое аппликация?»</w:t>
      </w:r>
    </w:p>
    <w:p w:rsidR="00536AB1" w:rsidRPr="003D22D5" w:rsidRDefault="00962957" w:rsidP="003D22D5">
      <w:pPr>
        <w:pStyle w:val="a3"/>
        <w:shd w:val="clear" w:color="auto" w:fill="FFFFFF"/>
        <w:spacing w:before="0" w:beforeAutospacing="0" w:after="150" w:afterAutospacing="0" w:line="360" w:lineRule="auto"/>
        <w:ind w:firstLine="709"/>
        <w:rPr>
          <w:color w:val="000000"/>
          <w:sz w:val="28"/>
          <w:szCs w:val="28"/>
          <w:shd w:val="clear" w:color="auto" w:fill="FFFFFF"/>
        </w:rPr>
      </w:pPr>
      <w:r w:rsidRPr="003D22D5">
        <w:rPr>
          <w:color w:val="000000"/>
          <w:sz w:val="28"/>
          <w:szCs w:val="28"/>
          <w:shd w:val="clear" w:color="auto" w:fill="FFFFFF"/>
        </w:rPr>
        <w:t>Аппликация – один их интереснейших видов художественной деятельности, основанный на составление какого-либо изображения из множественных частичек различных материалов</w:t>
      </w:r>
      <w:r w:rsidR="00F80637" w:rsidRPr="003D22D5">
        <w:rPr>
          <w:color w:val="000000"/>
          <w:sz w:val="28"/>
          <w:szCs w:val="28"/>
          <w:shd w:val="clear" w:color="auto" w:fill="FFFFFF"/>
        </w:rPr>
        <w:t>:</w:t>
      </w:r>
      <w:r w:rsidR="00F80637" w:rsidRPr="003D22D5">
        <w:rPr>
          <w:color w:val="333333"/>
          <w:sz w:val="28"/>
          <w:szCs w:val="28"/>
        </w:rPr>
        <w:t xml:space="preserve"> кусочков бумаги, ткани, кожи, растительных и прочих материалов, на материал-основу (фон). Как правило, материалом-основой служат</w:t>
      </w:r>
      <w:r w:rsidR="00536AB1" w:rsidRPr="003D22D5">
        <w:rPr>
          <w:color w:val="333333"/>
          <w:sz w:val="28"/>
          <w:szCs w:val="28"/>
        </w:rPr>
        <w:t xml:space="preserve"> картон, плотная бумага, дерево</w:t>
      </w:r>
      <w:r w:rsidRPr="003D22D5">
        <w:rPr>
          <w:color w:val="000000"/>
          <w:sz w:val="28"/>
          <w:szCs w:val="28"/>
          <w:shd w:val="clear" w:color="auto" w:fill="FFFFFF"/>
        </w:rPr>
        <w:t xml:space="preserve">. Используется аппликация и для украшения определенных предметов, и для создания отдельных картин. Простейшие разновидности этого творческого занятия, например аппликация из крупы, бисера или бумаги развивают у малыша фантазию, мышление, воображение, эстетический вкус, мелкую моторику и тактильные ощущения. Поэтому начинать заниматься аппликацией рекомендуется детям с самых юных лет. </w:t>
      </w:r>
    </w:p>
    <w:p w:rsidR="00962957" w:rsidRPr="003D22D5" w:rsidRDefault="00962957" w:rsidP="003D22D5">
      <w:pPr>
        <w:spacing w:line="360" w:lineRule="auto"/>
        <w:ind w:firstLine="709"/>
        <w:rPr>
          <w:rFonts w:ascii="Times New Roman" w:hAnsi="Times New Roman" w:cs="Times New Roman"/>
          <w:color w:val="000000"/>
          <w:sz w:val="28"/>
          <w:szCs w:val="28"/>
          <w:shd w:val="clear" w:color="auto" w:fill="FFFFFF"/>
        </w:rPr>
      </w:pPr>
      <w:r w:rsidRPr="003D22D5">
        <w:rPr>
          <w:rFonts w:ascii="Times New Roman" w:hAnsi="Times New Roman" w:cs="Times New Roman"/>
          <w:color w:val="000000"/>
          <w:sz w:val="28"/>
          <w:szCs w:val="28"/>
          <w:shd w:val="clear" w:color="auto" w:fill="FFFFFF"/>
        </w:rPr>
        <w:t xml:space="preserve">Если говорить про аппликацию из крупы, то данный вид создания рельефного изображения рассчитан на самых маленьких творцов (от 1,5 лет). Аппликация из крупы очень полезна для умственного развития малыша. Благодаря ей ребенок знакомится с материалами и инструментами, используемыми при работе. В процессе трудовой деятельности юные мастера осваивают правила работы с кистями, ножницами, карандашами. </w:t>
      </w:r>
    </w:p>
    <w:p w:rsidR="0094618E" w:rsidRPr="003D22D5" w:rsidRDefault="00962957" w:rsidP="003D22D5">
      <w:pPr>
        <w:spacing w:line="360" w:lineRule="auto"/>
        <w:ind w:firstLine="709"/>
        <w:rPr>
          <w:rFonts w:ascii="Times New Roman" w:hAnsi="Times New Roman" w:cs="Times New Roman"/>
          <w:sz w:val="28"/>
          <w:szCs w:val="28"/>
        </w:rPr>
      </w:pPr>
      <w:r w:rsidRPr="003D22D5">
        <w:rPr>
          <w:rFonts w:ascii="Times New Roman" w:hAnsi="Times New Roman" w:cs="Times New Roman"/>
          <w:sz w:val="28"/>
          <w:szCs w:val="28"/>
        </w:rPr>
        <w:t>Аппликация из крупы чаще всего создается на цветной бумаге или картоне. Для работы также необходимы к</w:t>
      </w:r>
      <w:r w:rsidR="00536AB1" w:rsidRPr="003D22D5">
        <w:rPr>
          <w:rFonts w:ascii="Times New Roman" w:hAnsi="Times New Roman" w:cs="Times New Roman"/>
          <w:sz w:val="28"/>
          <w:szCs w:val="28"/>
        </w:rPr>
        <w:t>лей (ПВА), кисти, горох, рис,</w:t>
      </w:r>
      <w:r w:rsidRPr="003D22D5">
        <w:rPr>
          <w:rFonts w:ascii="Times New Roman" w:hAnsi="Times New Roman" w:cs="Times New Roman"/>
          <w:sz w:val="28"/>
          <w:szCs w:val="28"/>
        </w:rPr>
        <w:t xml:space="preserve"> пшено</w:t>
      </w:r>
      <w:r w:rsidR="00536AB1" w:rsidRPr="003D22D5">
        <w:rPr>
          <w:rFonts w:ascii="Times New Roman" w:hAnsi="Times New Roman" w:cs="Times New Roman"/>
          <w:sz w:val="28"/>
          <w:szCs w:val="28"/>
        </w:rPr>
        <w:t xml:space="preserve"> или любая другая крупа</w:t>
      </w:r>
      <w:r w:rsidRPr="003D22D5">
        <w:rPr>
          <w:rFonts w:ascii="Times New Roman" w:hAnsi="Times New Roman" w:cs="Times New Roman"/>
          <w:sz w:val="28"/>
          <w:szCs w:val="28"/>
        </w:rPr>
        <w:t>.</w:t>
      </w:r>
    </w:p>
    <w:p w:rsidR="0094618E" w:rsidRPr="003D22D5" w:rsidRDefault="0094618E" w:rsidP="003D22D5">
      <w:pPr>
        <w:pStyle w:val="a3"/>
        <w:shd w:val="clear" w:color="auto" w:fill="FFFFFF"/>
        <w:spacing w:before="0" w:beforeAutospacing="0" w:after="0" w:afterAutospacing="0" w:line="360" w:lineRule="auto"/>
        <w:ind w:firstLine="360"/>
        <w:rPr>
          <w:color w:val="111111"/>
          <w:sz w:val="28"/>
          <w:szCs w:val="28"/>
        </w:rPr>
      </w:pPr>
      <w:r w:rsidRPr="003D22D5">
        <w:rPr>
          <w:color w:val="111111"/>
          <w:sz w:val="28"/>
          <w:szCs w:val="28"/>
          <w:u w:val="single"/>
          <w:bdr w:val="none" w:sz="0" w:space="0" w:color="auto" w:frame="1"/>
        </w:rPr>
        <w:t>Последовательность работы</w:t>
      </w:r>
      <w:r w:rsidRPr="003D22D5">
        <w:rPr>
          <w:color w:val="111111"/>
          <w:sz w:val="28"/>
          <w:szCs w:val="28"/>
        </w:rPr>
        <w:t>:</w:t>
      </w:r>
    </w:p>
    <w:p w:rsidR="0094618E" w:rsidRPr="003D22D5" w:rsidRDefault="007C5FFE" w:rsidP="003D22D5">
      <w:pPr>
        <w:pStyle w:val="a3"/>
        <w:numPr>
          <w:ilvl w:val="0"/>
          <w:numId w:val="2"/>
        </w:numPr>
        <w:shd w:val="clear" w:color="auto" w:fill="FFFFFF"/>
        <w:spacing w:before="0" w:beforeAutospacing="0" w:after="0" w:afterAutospacing="0" w:line="360" w:lineRule="auto"/>
        <w:rPr>
          <w:b/>
          <w:color w:val="111111"/>
          <w:sz w:val="28"/>
          <w:szCs w:val="28"/>
        </w:rPr>
      </w:pPr>
      <w:r w:rsidRPr="003D22D5">
        <w:rPr>
          <w:color w:val="111111"/>
          <w:sz w:val="28"/>
          <w:szCs w:val="28"/>
        </w:rPr>
        <w:t>Р</w:t>
      </w:r>
      <w:r w:rsidR="0094618E" w:rsidRPr="003D22D5">
        <w:rPr>
          <w:color w:val="111111"/>
          <w:sz w:val="28"/>
          <w:szCs w:val="28"/>
        </w:rPr>
        <w:t xml:space="preserve">исуем на картоне </w:t>
      </w:r>
      <w:r w:rsidRPr="003D22D5">
        <w:rPr>
          <w:sz w:val="28"/>
          <w:szCs w:val="28"/>
        </w:rPr>
        <w:t>набросок рисунка,</w:t>
      </w:r>
      <w:r w:rsidRPr="003D22D5">
        <w:rPr>
          <w:color w:val="111111"/>
          <w:sz w:val="28"/>
          <w:szCs w:val="28"/>
        </w:rPr>
        <w:t xml:space="preserve"> </w:t>
      </w:r>
      <w:r w:rsidR="0094618E" w:rsidRPr="003D22D5">
        <w:rPr>
          <w:color w:val="111111"/>
          <w:sz w:val="28"/>
          <w:szCs w:val="28"/>
        </w:rPr>
        <w:t>контуры деталей </w:t>
      </w:r>
      <w:r w:rsidR="0094618E" w:rsidRPr="003D22D5">
        <w:rPr>
          <w:rStyle w:val="a4"/>
          <w:b w:val="0"/>
          <w:color w:val="111111"/>
          <w:sz w:val="28"/>
          <w:szCs w:val="28"/>
          <w:bdr w:val="none" w:sz="0" w:space="0" w:color="auto" w:frame="1"/>
        </w:rPr>
        <w:t>аппликации</w:t>
      </w:r>
      <w:r w:rsidR="0094618E" w:rsidRPr="003D22D5">
        <w:rPr>
          <w:b/>
          <w:color w:val="111111"/>
          <w:sz w:val="28"/>
          <w:szCs w:val="28"/>
        </w:rPr>
        <w:t>.</w:t>
      </w:r>
    </w:p>
    <w:p w:rsidR="003D22D5" w:rsidRDefault="007C5FFE" w:rsidP="003D22D5">
      <w:pPr>
        <w:pStyle w:val="a3"/>
        <w:numPr>
          <w:ilvl w:val="0"/>
          <w:numId w:val="2"/>
        </w:numPr>
        <w:shd w:val="clear" w:color="auto" w:fill="FFFFFF"/>
        <w:spacing w:before="0" w:beforeAutospacing="0" w:after="0" w:afterAutospacing="0" w:line="360" w:lineRule="auto"/>
        <w:rPr>
          <w:b/>
          <w:color w:val="111111"/>
          <w:sz w:val="28"/>
          <w:szCs w:val="28"/>
        </w:rPr>
      </w:pPr>
      <w:r w:rsidRPr="003D22D5">
        <w:rPr>
          <w:sz w:val="28"/>
          <w:szCs w:val="28"/>
        </w:rPr>
        <w:t xml:space="preserve">Затем рисунок </w:t>
      </w:r>
      <w:r w:rsidR="004077C3" w:rsidRPr="003D22D5">
        <w:rPr>
          <w:sz w:val="28"/>
          <w:szCs w:val="28"/>
        </w:rPr>
        <w:t xml:space="preserve">(часть рисунка) </w:t>
      </w:r>
      <w:r w:rsidRPr="003D22D5">
        <w:rPr>
          <w:sz w:val="28"/>
          <w:szCs w:val="28"/>
        </w:rPr>
        <w:t xml:space="preserve">покрывается клеящим веществом, после чего на него высыпаются крупы. </w:t>
      </w:r>
    </w:p>
    <w:p w:rsidR="0094618E" w:rsidRPr="003D22D5" w:rsidRDefault="0094618E" w:rsidP="003D22D5">
      <w:pPr>
        <w:pStyle w:val="a3"/>
        <w:numPr>
          <w:ilvl w:val="0"/>
          <w:numId w:val="2"/>
        </w:numPr>
        <w:shd w:val="clear" w:color="auto" w:fill="FFFFFF"/>
        <w:spacing w:before="0" w:beforeAutospacing="0" w:after="0" w:afterAutospacing="0" w:line="360" w:lineRule="auto"/>
        <w:rPr>
          <w:b/>
          <w:color w:val="111111"/>
          <w:sz w:val="28"/>
          <w:szCs w:val="28"/>
        </w:rPr>
      </w:pPr>
      <w:r w:rsidRPr="003D22D5">
        <w:rPr>
          <w:color w:val="111111"/>
          <w:sz w:val="28"/>
          <w:szCs w:val="28"/>
        </w:rPr>
        <w:t>Даем немного просохнуть.</w:t>
      </w:r>
    </w:p>
    <w:p w:rsidR="0094618E" w:rsidRPr="003D22D5" w:rsidRDefault="0094618E" w:rsidP="003D22D5">
      <w:pPr>
        <w:pStyle w:val="a3"/>
        <w:numPr>
          <w:ilvl w:val="0"/>
          <w:numId w:val="2"/>
        </w:numPr>
        <w:shd w:val="clear" w:color="auto" w:fill="FFFFFF"/>
        <w:spacing w:before="0" w:beforeAutospacing="0" w:after="0" w:afterAutospacing="0" w:line="360" w:lineRule="auto"/>
        <w:rPr>
          <w:color w:val="111111"/>
          <w:sz w:val="28"/>
          <w:szCs w:val="28"/>
        </w:rPr>
      </w:pPr>
      <w:r w:rsidRPr="003D22D5">
        <w:rPr>
          <w:color w:val="111111"/>
          <w:sz w:val="28"/>
          <w:szCs w:val="28"/>
        </w:rPr>
        <w:lastRenderedPageBreak/>
        <w:t>Стряхиваем оставшуюся не приклеенную </w:t>
      </w:r>
      <w:r w:rsidRPr="003D22D5">
        <w:rPr>
          <w:rStyle w:val="a4"/>
          <w:b w:val="0"/>
          <w:color w:val="111111"/>
          <w:sz w:val="28"/>
          <w:szCs w:val="28"/>
          <w:bdr w:val="none" w:sz="0" w:space="0" w:color="auto" w:frame="1"/>
        </w:rPr>
        <w:t>крупу</w:t>
      </w:r>
      <w:r w:rsidRPr="003D22D5">
        <w:rPr>
          <w:b/>
          <w:color w:val="111111"/>
          <w:sz w:val="28"/>
          <w:szCs w:val="28"/>
        </w:rPr>
        <w:t>.</w:t>
      </w:r>
    </w:p>
    <w:p w:rsidR="0094618E" w:rsidRPr="003D22D5" w:rsidRDefault="0094618E" w:rsidP="003D22D5">
      <w:pPr>
        <w:pStyle w:val="a3"/>
        <w:numPr>
          <w:ilvl w:val="0"/>
          <w:numId w:val="2"/>
        </w:numPr>
        <w:shd w:val="clear" w:color="auto" w:fill="FFFFFF"/>
        <w:spacing w:before="0" w:beforeAutospacing="0" w:after="0" w:afterAutospacing="0" w:line="360" w:lineRule="auto"/>
        <w:rPr>
          <w:color w:val="111111"/>
          <w:sz w:val="28"/>
          <w:szCs w:val="28"/>
        </w:rPr>
      </w:pPr>
      <w:r w:rsidRPr="003D22D5">
        <w:rPr>
          <w:color w:val="111111"/>
          <w:sz w:val="28"/>
          <w:szCs w:val="28"/>
        </w:rPr>
        <w:t>Приклеиваем на следующем участке картины </w:t>
      </w:r>
      <w:r w:rsidRPr="003D22D5">
        <w:rPr>
          <w:rStyle w:val="a4"/>
          <w:b w:val="0"/>
          <w:color w:val="111111"/>
          <w:sz w:val="28"/>
          <w:szCs w:val="28"/>
          <w:bdr w:val="none" w:sz="0" w:space="0" w:color="auto" w:frame="1"/>
        </w:rPr>
        <w:t>крупу и т</w:t>
      </w:r>
      <w:r w:rsidRPr="003D22D5">
        <w:rPr>
          <w:b/>
          <w:color w:val="111111"/>
          <w:sz w:val="28"/>
          <w:szCs w:val="28"/>
        </w:rPr>
        <w:t>.</w:t>
      </w:r>
      <w:r w:rsidRPr="003D22D5">
        <w:rPr>
          <w:color w:val="111111"/>
          <w:sz w:val="28"/>
          <w:szCs w:val="28"/>
        </w:rPr>
        <w:t xml:space="preserve"> д.</w:t>
      </w:r>
    </w:p>
    <w:p w:rsidR="001D3938" w:rsidRPr="001D3938" w:rsidRDefault="0094618E" w:rsidP="001D3938">
      <w:pPr>
        <w:pStyle w:val="a3"/>
        <w:numPr>
          <w:ilvl w:val="0"/>
          <w:numId w:val="2"/>
        </w:numPr>
        <w:shd w:val="clear" w:color="auto" w:fill="FFFFFF"/>
        <w:spacing w:before="0" w:beforeAutospacing="0" w:after="240" w:afterAutospacing="0" w:line="360" w:lineRule="auto"/>
        <w:rPr>
          <w:color w:val="111111"/>
          <w:sz w:val="28"/>
          <w:szCs w:val="28"/>
        </w:rPr>
      </w:pPr>
      <w:r w:rsidRPr="003D22D5">
        <w:rPr>
          <w:color w:val="111111"/>
          <w:sz w:val="28"/>
          <w:szCs w:val="28"/>
        </w:rPr>
        <w:t>Макаронные изделия приклеивать отдельно по штучно. Так, постепенно, вся картина заполняется </w:t>
      </w:r>
      <w:r w:rsidRPr="003D22D5">
        <w:rPr>
          <w:rStyle w:val="a4"/>
          <w:b w:val="0"/>
          <w:color w:val="111111"/>
          <w:sz w:val="28"/>
          <w:szCs w:val="28"/>
          <w:bdr w:val="none" w:sz="0" w:space="0" w:color="auto" w:frame="1"/>
        </w:rPr>
        <w:t>крупой</w:t>
      </w:r>
      <w:r w:rsidRPr="003D22D5">
        <w:rPr>
          <w:b/>
          <w:color w:val="111111"/>
          <w:sz w:val="28"/>
          <w:szCs w:val="28"/>
        </w:rPr>
        <w:t>.</w:t>
      </w:r>
      <w:r w:rsidRPr="003D22D5">
        <w:rPr>
          <w:color w:val="111111"/>
          <w:sz w:val="28"/>
          <w:szCs w:val="28"/>
        </w:rPr>
        <w:t xml:space="preserve"> На различных деталях можно наклеивать разную </w:t>
      </w:r>
      <w:r w:rsidRPr="003D22D5">
        <w:rPr>
          <w:rStyle w:val="a4"/>
          <w:b w:val="0"/>
          <w:color w:val="111111"/>
          <w:sz w:val="28"/>
          <w:szCs w:val="28"/>
          <w:bdr w:val="none" w:sz="0" w:space="0" w:color="auto" w:frame="1"/>
        </w:rPr>
        <w:t>крупу</w:t>
      </w:r>
      <w:r w:rsidRPr="003D22D5">
        <w:rPr>
          <w:b/>
          <w:color w:val="111111"/>
          <w:sz w:val="28"/>
          <w:szCs w:val="28"/>
        </w:rPr>
        <w:t>.</w:t>
      </w:r>
      <w:r w:rsidRPr="003D22D5">
        <w:rPr>
          <w:color w:val="111111"/>
          <w:sz w:val="28"/>
          <w:szCs w:val="28"/>
        </w:rPr>
        <w:t xml:space="preserve"> Когда все хорошо просохнет, еще раз стряхиваем не </w:t>
      </w:r>
      <w:r w:rsidR="001D3938">
        <w:rPr>
          <w:noProof/>
          <w:color w:val="111111"/>
          <w:sz w:val="28"/>
          <w:szCs w:val="28"/>
        </w:rPr>
        <w:drawing>
          <wp:anchor distT="0" distB="0" distL="114300" distR="114300" simplePos="0" relativeHeight="251659264" behindDoc="1" locked="0" layoutInCell="1" allowOverlap="1">
            <wp:simplePos x="0" y="0"/>
            <wp:positionH relativeFrom="column">
              <wp:posOffset>3505200</wp:posOffset>
            </wp:positionH>
            <wp:positionV relativeFrom="paragraph">
              <wp:posOffset>704850</wp:posOffset>
            </wp:positionV>
            <wp:extent cx="3371215" cy="2533650"/>
            <wp:effectExtent l="19050" t="0" r="635" b="0"/>
            <wp:wrapTight wrapText="bothSides">
              <wp:wrapPolygon edited="0">
                <wp:start x="-122" y="0"/>
                <wp:lineTo x="-122" y="21438"/>
                <wp:lineTo x="21604" y="21438"/>
                <wp:lineTo x="21604" y="0"/>
                <wp:lineTo x="-122" y="0"/>
              </wp:wrapPolygon>
            </wp:wrapTight>
            <wp:docPr id="4" name="Рисунок 4" descr="http://shkolabuduschego.ru/wp-content/uploads/2017/05/na-zelenom-fone-grib-iz-manki-i-grech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kolabuduschego.ru/wp-content/uploads/2017/05/na-zelenom-fone-grib-iz-manki-i-grechki.jpg"/>
                    <pic:cNvPicPr>
                      <a:picLocks noChangeAspect="1" noChangeArrowheads="1"/>
                    </pic:cNvPicPr>
                  </pic:nvPicPr>
                  <pic:blipFill>
                    <a:blip r:embed="rId6" cstate="print"/>
                    <a:srcRect/>
                    <a:stretch>
                      <a:fillRect/>
                    </a:stretch>
                  </pic:blipFill>
                  <pic:spPr bwMode="auto">
                    <a:xfrm>
                      <a:off x="0" y="0"/>
                      <a:ext cx="3371215" cy="2533650"/>
                    </a:xfrm>
                    <a:prstGeom prst="rect">
                      <a:avLst/>
                    </a:prstGeom>
                    <a:noFill/>
                    <a:ln w="9525">
                      <a:noFill/>
                      <a:miter lim="800000"/>
                      <a:headEnd/>
                      <a:tailEnd/>
                    </a:ln>
                  </pic:spPr>
                </pic:pic>
              </a:graphicData>
            </a:graphic>
          </wp:anchor>
        </w:drawing>
      </w:r>
      <w:r w:rsidRPr="003D22D5">
        <w:rPr>
          <w:color w:val="111111"/>
          <w:sz w:val="28"/>
          <w:szCs w:val="28"/>
        </w:rPr>
        <w:t>приклеенные </w:t>
      </w:r>
      <w:r w:rsidRPr="003D22D5">
        <w:rPr>
          <w:rStyle w:val="a4"/>
          <w:b w:val="0"/>
          <w:color w:val="111111"/>
          <w:sz w:val="28"/>
          <w:szCs w:val="28"/>
          <w:bdr w:val="none" w:sz="0" w:space="0" w:color="auto" w:frame="1"/>
        </w:rPr>
        <w:t>крупинки</w:t>
      </w:r>
      <w:r w:rsidRPr="003D22D5">
        <w:rPr>
          <w:b/>
          <w:color w:val="111111"/>
          <w:sz w:val="28"/>
          <w:szCs w:val="28"/>
        </w:rPr>
        <w:t>. </w:t>
      </w:r>
      <w:r w:rsidRPr="003D22D5">
        <w:rPr>
          <w:rStyle w:val="a4"/>
          <w:b w:val="0"/>
          <w:color w:val="111111"/>
          <w:sz w:val="28"/>
          <w:szCs w:val="28"/>
          <w:bdr w:val="none" w:sz="0" w:space="0" w:color="auto" w:frame="1"/>
        </w:rPr>
        <w:t xml:space="preserve">Крупу </w:t>
      </w:r>
      <w:r w:rsidR="001D3938">
        <w:rPr>
          <w:bCs/>
          <w:noProof/>
          <w:color w:val="111111"/>
          <w:sz w:val="28"/>
          <w:szCs w:val="28"/>
        </w:rPr>
        <w:drawing>
          <wp:anchor distT="0" distB="0" distL="114300" distR="114300" simplePos="0" relativeHeight="251658240" behindDoc="1" locked="0" layoutInCell="1" allowOverlap="1">
            <wp:simplePos x="0" y="0"/>
            <wp:positionH relativeFrom="column">
              <wp:posOffset>76200</wp:posOffset>
            </wp:positionH>
            <wp:positionV relativeFrom="paragraph">
              <wp:posOffset>704850</wp:posOffset>
            </wp:positionV>
            <wp:extent cx="3371850" cy="2533650"/>
            <wp:effectExtent l="19050" t="0" r="0" b="0"/>
            <wp:wrapTight wrapText="bothSides">
              <wp:wrapPolygon edited="0">
                <wp:start x="-122" y="0"/>
                <wp:lineTo x="-122" y="21438"/>
                <wp:lineTo x="21600" y="21438"/>
                <wp:lineTo x="21600" y="0"/>
                <wp:lineTo x="-122" y="0"/>
              </wp:wrapPolygon>
            </wp:wrapTight>
            <wp:docPr id="1" name="Рисунок 1" descr="https://sun9-4.userapi.com/c639530/v639530944/5c0c6/LR1QWhAXw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4.userapi.com/c639530/v639530944/5c0c6/LR1QWhAXwJI.jpg"/>
                    <pic:cNvPicPr>
                      <a:picLocks noChangeAspect="1" noChangeArrowheads="1"/>
                    </pic:cNvPicPr>
                  </pic:nvPicPr>
                  <pic:blipFill>
                    <a:blip r:embed="rId7" cstate="print"/>
                    <a:srcRect/>
                    <a:stretch>
                      <a:fillRect/>
                    </a:stretch>
                  </pic:blipFill>
                  <pic:spPr bwMode="auto">
                    <a:xfrm>
                      <a:off x="0" y="0"/>
                      <a:ext cx="3371850" cy="2533650"/>
                    </a:xfrm>
                    <a:prstGeom prst="rect">
                      <a:avLst/>
                    </a:prstGeom>
                    <a:noFill/>
                    <a:ln w="9525">
                      <a:noFill/>
                      <a:miter lim="800000"/>
                      <a:headEnd/>
                      <a:tailEnd/>
                    </a:ln>
                  </pic:spPr>
                </pic:pic>
              </a:graphicData>
            </a:graphic>
          </wp:anchor>
        </w:drawing>
      </w:r>
      <w:r w:rsidRPr="003D22D5">
        <w:rPr>
          <w:rStyle w:val="a4"/>
          <w:b w:val="0"/>
          <w:color w:val="111111"/>
          <w:sz w:val="28"/>
          <w:szCs w:val="28"/>
          <w:bdr w:val="none" w:sz="0" w:space="0" w:color="auto" w:frame="1"/>
        </w:rPr>
        <w:t>можно красить</w:t>
      </w:r>
      <w:r w:rsidR="004077C3" w:rsidRPr="003D22D5">
        <w:rPr>
          <w:b/>
          <w:color w:val="111111"/>
          <w:sz w:val="28"/>
          <w:szCs w:val="28"/>
        </w:rPr>
        <w:t>.</w:t>
      </w:r>
    </w:p>
    <w:p w:rsidR="00962957" w:rsidRPr="003D22D5" w:rsidRDefault="00962957" w:rsidP="003D22D5">
      <w:pPr>
        <w:spacing w:after="240" w:line="360" w:lineRule="auto"/>
        <w:ind w:firstLine="709"/>
        <w:rPr>
          <w:rFonts w:ascii="Times New Roman" w:hAnsi="Times New Roman" w:cs="Times New Roman"/>
          <w:sz w:val="28"/>
          <w:szCs w:val="28"/>
        </w:rPr>
      </w:pPr>
      <w:r w:rsidRPr="003D22D5">
        <w:rPr>
          <w:rFonts w:ascii="Times New Roman" w:hAnsi="Times New Roman" w:cs="Times New Roman"/>
          <w:sz w:val="28"/>
          <w:szCs w:val="28"/>
        </w:rPr>
        <w:t>Готовая аппликация из крупы помещается в рамку под стекло, где она может храниться на протяжении многих лет.</w:t>
      </w:r>
    </w:p>
    <w:p w:rsidR="00F80637" w:rsidRPr="003D22D5" w:rsidRDefault="004077C3" w:rsidP="003D22D5">
      <w:pPr>
        <w:pStyle w:val="a3"/>
        <w:shd w:val="clear" w:color="auto" w:fill="FFFFFF"/>
        <w:spacing w:before="0" w:beforeAutospacing="0" w:after="150" w:afterAutospacing="0" w:line="360" w:lineRule="auto"/>
        <w:ind w:firstLine="709"/>
        <w:rPr>
          <w:b/>
          <w:color w:val="333333"/>
          <w:sz w:val="28"/>
          <w:szCs w:val="28"/>
        </w:rPr>
      </w:pPr>
      <w:r w:rsidRPr="003D22D5">
        <w:rPr>
          <w:color w:val="111111"/>
          <w:sz w:val="28"/>
          <w:szCs w:val="28"/>
          <w:shd w:val="clear" w:color="auto" w:fill="FFFFFF"/>
        </w:rPr>
        <w:t>Такая техника аппликации</w:t>
      </w:r>
      <w:r w:rsidR="00F80637" w:rsidRPr="003D22D5">
        <w:rPr>
          <w:color w:val="111111"/>
          <w:sz w:val="28"/>
          <w:szCs w:val="28"/>
          <w:shd w:val="clear" w:color="auto" w:fill="FFFFFF"/>
        </w:rPr>
        <w:t xml:space="preserve"> имеет множество преимуществ. Одним из них является то, что такие картины могут делать даже самые маленькие, потому как рисунки создаются без применения ножниц. А в процессе пересыпания крупы хорошо </w:t>
      </w:r>
      <w:r w:rsidR="00F80637" w:rsidRPr="003D22D5">
        <w:rPr>
          <w:rStyle w:val="a4"/>
          <w:b w:val="0"/>
          <w:color w:val="111111"/>
          <w:sz w:val="28"/>
          <w:szCs w:val="28"/>
          <w:bdr w:val="none" w:sz="0" w:space="0" w:color="auto" w:frame="1"/>
          <w:shd w:val="clear" w:color="auto" w:fill="FFFFFF"/>
        </w:rPr>
        <w:t>развивается мелкая моторика</w:t>
      </w:r>
      <w:r w:rsidR="00F80637" w:rsidRPr="003D22D5">
        <w:rPr>
          <w:b/>
          <w:color w:val="111111"/>
          <w:sz w:val="28"/>
          <w:szCs w:val="28"/>
          <w:shd w:val="clear" w:color="auto" w:fill="FFFFFF"/>
        </w:rPr>
        <w:t>,</w:t>
      </w:r>
      <w:r w:rsidR="00F80637" w:rsidRPr="003D22D5">
        <w:rPr>
          <w:color w:val="111111"/>
          <w:sz w:val="28"/>
          <w:szCs w:val="28"/>
          <w:shd w:val="clear" w:color="auto" w:fill="FFFFFF"/>
        </w:rPr>
        <w:t xml:space="preserve"> благодаря чему речь малыша </w:t>
      </w:r>
      <w:r w:rsidR="00F80637" w:rsidRPr="003D22D5">
        <w:rPr>
          <w:rStyle w:val="a4"/>
          <w:b w:val="0"/>
          <w:color w:val="111111"/>
          <w:sz w:val="28"/>
          <w:szCs w:val="28"/>
          <w:bdr w:val="none" w:sz="0" w:space="0" w:color="auto" w:frame="1"/>
          <w:shd w:val="clear" w:color="auto" w:fill="FFFFFF"/>
        </w:rPr>
        <w:t>развивается гораздо быстрее</w:t>
      </w:r>
      <w:r w:rsidR="00F80637" w:rsidRPr="003D22D5">
        <w:rPr>
          <w:b/>
          <w:color w:val="111111"/>
          <w:sz w:val="28"/>
          <w:szCs w:val="28"/>
          <w:shd w:val="clear" w:color="auto" w:fill="FFFFFF"/>
        </w:rPr>
        <w:t>.</w:t>
      </w:r>
    </w:p>
    <w:p w:rsidR="00F80637" w:rsidRPr="003D22D5" w:rsidRDefault="00F80637" w:rsidP="003D22D5">
      <w:pPr>
        <w:spacing w:line="360" w:lineRule="auto"/>
        <w:ind w:firstLine="709"/>
        <w:rPr>
          <w:rFonts w:ascii="Times New Roman" w:hAnsi="Times New Roman" w:cs="Times New Roman"/>
          <w:sz w:val="28"/>
          <w:szCs w:val="28"/>
        </w:rPr>
      </w:pPr>
    </w:p>
    <w:p w:rsidR="007619D8" w:rsidRPr="003D22D5" w:rsidRDefault="00FE4E2F" w:rsidP="003D22D5">
      <w:pPr>
        <w:spacing w:line="360" w:lineRule="auto"/>
        <w:ind w:firstLine="709"/>
        <w:jc w:val="center"/>
        <w:rPr>
          <w:rFonts w:ascii="Times New Roman" w:hAnsi="Times New Roman" w:cs="Times New Roman"/>
          <w:sz w:val="28"/>
          <w:szCs w:val="28"/>
        </w:rPr>
      </w:pPr>
      <w:r w:rsidRPr="003D22D5">
        <w:rPr>
          <w:rFonts w:ascii="Times New Roman" w:hAnsi="Times New Roman" w:cs="Times New Roman"/>
          <w:b/>
          <w:bCs/>
          <w:i/>
          <w:iCs/>
          <w:color w:val="333333"/>
          <w:sz w:val="28"/>
          <w:szCs w:val="28"/>
          <w:shd w:val="clear" w:color="auto" w:fill="FFFFFF"/>
        </w:rPr>
        <w:t>Фантазируйте и творите!!! Развивайте своих детей!</w:t>
      </w:r>
    </w:p>
    <w:sectPr w:rsidR="007619D8" w:rsidRPr="003D22D5" w:rsidSect="002502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E1232"/>
    <w:multiLevelType w:val="hybridMultilevel"/>
    <w:tmpl w:val="6A9409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5C707EB0"/>
    <w:multiLevelType w:val="multilevel"/>
    <w:tmpl w:val="D064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4A"/>
    <w:rsid w:val="000B7C13"/>
    <w:rsid w:val="00114F63"/>
    <w:rsid w:val="001D3938"/>
    <w:rsid w:val="0025024A"/>
    <w:rsid w:val="00335718"/>
    <w:rsid w:val="003D22D5"/>
    <w:rsid w:val="004077C3"/>
    <w:rsid w:val="00536AB1"/>
    <w:rsid w:val="005D6E28"/>
    <w:rsid w:val="007619D8"/>
    <w:rsid w:val="007C5FFE"/>
    <w:rsid w:val="0094618E"/>
    <w:rsid w:val="00962957"/>
    <w:rsid w:val="00E81B4B"/>
    <w:rsid w:val="00E82D3F"/>
    <w:rsid w:val="00F80637"/>
    <w:rsid w:val="00FE4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264AA-FCFA-4487-BF9A-E5AEBDD0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9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62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4E2F"/>
    <w:rPr>
      <w:b/>
      <w:bCs/>
    </w:rPr>
  </w:style>
  <w:style w:type="paragraph" w:styleId="a5">
    <w:name w:val="Balloon Text"/>
    <w:basedOn w:val="a"/>
    <w:link w:val="a6"/>
    <w:uiPriority w:val="99"/>
    <w:semiHidden/>
    <w:unhideWhenUsed/>
    <w:rsid w:val="001D393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3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489645">
      <w:bodyDiv w:val="1"/>
      <w:marLeft w:val="0"/>
      <w:marRight w:val="0"/>
      <w:marTop w:val="0"/>
      <w:marBottom w:val="0"/>
      <w:divBdr>
        <w:top w:val="none" w:sz="0" w:space="0" w:color="auto"/>
        <w:left w:val="none" w:sz="0" w:space="0" w:color="auto"/>
        <w:bottom w:val="none" w:sz="0" w:space="0" w:color="auto"/>
        <w:right w:val="none" w:sz="0" w:space="0" w:color="auto"/>
      </w:divBdr>
    </w:div>
    <w:div w:id="133773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Леонидовна</cp:lastModifiedBy>
  <cp:revision>2</cp:revision>
  <dcterms:created xsi:type="dcterms:W3CDTF">2018-05-15T05:11:00Z</dcterms:created>
  <dcterms:modified xsi:type="dcterms:W3CDTF">2018-05-15T05:11:00Z</dcterms:modified>
</cp:coreProperties>
</file>