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D7" w:rsidRPr="00CB6AD7" w:rsidRDefault="00CB6AD7" w:rsidP="00CB6AD7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bookmarkStart w:id="0" w:name="_GoBack"/>
      <w:r w:rsidRPr="00CB6AD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Летние каникулы должны быть безопасными</w:t>
      </w:r>
      <w:bookmarkEnd w:id="0"/>
      <w:r w:rsidRPr="00CB6AD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!</w:t>
      </w:r>
    </w:p>
    <w:p w:rsidR="00E4575D" w:rsidRPr="00E4575D" w:rsidRDefault="00E4575D" w:rsidP="00E4575D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Каникулы — это настоящий праздник для большинства школьников. Ученики отдыхают от уроков, многие дети предоставлены самим себе, так как родители в это время заняты работой. Дети проводят досуг в основном за просмотром телевизионных программ и компьютерными играми, а также играми на спортивных площадках, прилегающих к домам. Но, как известно взрослым, дети проявляют огромный интерес к так называемой «взрослой» жизни, и оставшись одни дома они часто пробуют то, что находится под «родительским запретом». Один из самых распространенных таких запретов является игра с огнем.</w:t>
      </w:r>
      <w:r w:rsidRPr="00CB6AD7">
        <w:t xml:space="preserve"> 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Бывают случаи, когда взрослые вынуждены оставлять ребенка на некоторый промежуток времени без присмотра. Если возникает острая необходимость в том, чтобы ребенок всё-таки остался дома без надзора, то нужно не запирать двери квартир или комнат в которых находятся дети на ключ, для того чтобы в случае пожара они могли самостоятельно выйти из горящего помещения наружу.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A89D2CC" wp14:editId="5468A35E">
            <wp:simplePos x="0" y="0"/>
            <wp:positionH relativeFrom="column">
              <wp:posOffset>1901190</wp:posOffset>
            </wp:positionH>
            <wp:positionV relativeFrom="paragraph">
              <wp:posOffset>509270</wp:posOffset>
            </wp:positionV>
            <wp:extent cx="409575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500" y="21452"/>
                <wp:lineTo x="21500" y="0"/>
                <wp:lineTo x="0" y="0"/>
              </wp:wrapPolygon>
            </wp:wrapTight>
            <wp:docPr id="3" name="Рисунок 3" descr="https://78.mchs.gov.ru/uploads/resize_cache/news/2024-06-14/letnie-kanikuly-dolzhny-byt-bezopasnymi_1718357082505249372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.mchs.gov.ru/uploads/resize_cache/news/2024-06-14/letnie-kanikuly-dolzhny-byt-bezopasnymi_1718357082505249372__2000x2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Уважаемые родители, МЧС России по Санкт-Петербургу рекомендует: если ваш ребенок остается дома один, то постарайтесь максимально занять его чем-то увлекательным, перед тем как вы отлучитесь из дома. Проводите с детьми как можно больше времени во время каникул: устраивайте совместные походы в кино, посещайте спортивные соревнования, прививайте с детства любовь к чтению и т. д. тогда детям всё реже будут приходить в голову мысли о том, что можно устраивать эксперименты с горящими спичками, зажигалками или свечами.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 сожалению, у современных родителей не всегда находится время научить ребенка правильному обращению со спичками, поэтому многие ограничивают их познания системой запретов. Поведение при пожаре, основные действия и умение оказать первую помощь себе или пострадавшим не всегда становятся темой для обсуждения в семье. Поэтому большая часть пожаров происходит от небрежности в обращении с огнем, от непонимания, а зачастую и незнания той опасности, которая таится в предметах быта, окружающих нас в повседневной жизни.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Общие пра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вила поведения во время каникул</w:t>
      </w: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Каждый ребенок обязан знать несколько простых правил безопасности во время отдыха. Иначе каникулы могут обратиться неприятными последствиями. Так что небольшой список правил, зачитываемый учителями в последний день учебы, – это отнюдь не пустые слова. И каждый ученик должен быть с ним хорошо знаком. А для закрепления полученных знаний в школе, родители должны провести отдельно беседы с детьми о соблюдении мер безопасности.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Рассмотрим несколько основных правил поведения, которые гарантируют безопасность на каникулах: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1. Правила безопасности на дорогах и улице. Научите ребенка осторожности на дороге, ориентации по основным знакам дорожного движения и правилам безопасного передвижения по </w:t>
      </w:r>
      <w:proofErr w:type="spellStart"/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травмоопасным</w:t>
      </w:r>
      <w:proofErr w:type="spellEnd"/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местам, а также расскажите ему о правилах личной безопасности. Нельзя гладить и тем более дразнить бездомных животных. Не рекомендуется разговаривать с незнакомыми людьми и обращать внимание на знаки внимания или какие-либо приказы посторонних. Не стоит без ведома родителей уходить в лес, на водоемы. Категорически запрещается играть вблизи железной дороги или проезжей части, а также ходить на пустыри, заброшенные здания, свалки и в темные места.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2. Правила пожарной безопасности. Объясните ребенку причины, по которым может возникнуть пожар, и его последствия.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 Правила безопасного поведения с неизвестными ребёнку предметами. Объясните ребенку, что такое легковоспламеняющиеся, колющие, режущие, взрывоопасные и огнестрельные предметы и какие опасности они несут. Расскажите о том, что нельзя их поднимать, разбирать и играть с ними, если вдруг ребёнок обнаружит что-то подобное на улице.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4. Правила безопасности в быту. Дети должны знать о том, что без присмотра взрослых нельзя принимать лекарственные препараты, пользоваться не освоенными ими ранее электроприборами. Взрослые также должны позаботиться и о том, чтобы строительные инструменты, такие как дрели, пилы, ножовки и т.п. хранились в недоступных для ребёнка местах.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5. Правила безопасности на водоемах. Объясните своему ребенку, что приближаться к водоемам в отсутствие взрослых и тем более купаться в реках и озерах крайне опасно! Как правило, даже в самую теплую погоду на Камчатке вода в озерах прогревается лишь у берегов, на небольшой глубине. Уже в нескольких метрах от берега температура воды становится на несколько градусов ниже. Резкий перепад температуры может привести к судорогам купающегося.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Выучите с детьми наизусть номера телефонов вызова экстренных служб: единый номер -112.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Специалисты МЧС России обращают внимание родителей на то, что главное - донести до ребенка информацию о том, что все правила требуют одного: осторожности!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Расскажите ребенку какую опасность несут в себе игры со спичками и свечами, о том, что нельзя устраивать игр с огнем в сараях, подвалах и на чердаках. Дети должны знать и о том, что игры с электронагревательными приборами, включенными в сеть, тоже несут опасность.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 Телефон пожарной охраны запомнить очень легко - 01, с сотового телефона – 101 или 112.</w:t>
      </w:r>
    </w:p>
    <w:p w:rsidR="00CB6AD7" w:rsidRPr="00CB6AD7" w:rsidRDefault="00CB6AD7" w:rsidP="00CB6AD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B6AD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Родители помните! Предпринятые вами усилия с высокой долей вероятности снизят риск возникновения опасных ситуаций, а если они все-таки произойдут, то помогут вашему ребенку сохранить жизнь и здоровье.</w:t>
      </w:r>
    </w:p>
    <w:p w:rsidR="00E4575D" w:rsidRPr="00E4575D" w:rsidRDefault="003841D8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841D8">
        <w:rPr>
          <w:noProof/>
          <w:lang w:eastAsia="ru-RU"/>
        </w:rPr>
        <w:t xml:space="preserve"> </w:t>
      </w:r>
    </w:p>
    <w:p w:rsidR="00514A38" w:rsidRPr="001053C1" w:rsidRDefault="00514A38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D58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514A38" w:rsidRPr="001053C1" w:rsidSect="00E4575D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1"/>
    <w:rsid w:val="0000207A"/>
    <w:rsid w:val="00007845"/>
    <w:rsid w:val="000E3860"/>
    <w:rsid w:val="001053C1"/>
    <w:rsid w:val="001256A8"/>
    <w:rsid w:val="001A795F"/>
    <w:rsid w:val="001B6BEE"/>
    <w:rsid w:val="002266BF"/>
    <w:rsid w:val="00297ECF"/>
    <w:rsid w:val="002E7839"/>
    <w:rsid w:val="00303B7B"/>
    <w:rsid w:val="003426E2"/>
    <w:rsid w:val="003841D8"/>
    <w:rsid w:val="00423147"/>
    <w:rsid w:val="0043025E"/>
    <w:rsid w:val="00514A38"/>
    <w:rsid w:val="005319A1"/>
    <w:rsid w:val="00566360"/>
    <w:rsid w:val="00571BCE"/>
    <w:rsid w:val="005F0521"/>
    <w:rsid w:val="0063672F"/>
    <w:rsid w:val="00641B89"/>
    <w:rsid w:val="00695FF2"/>
    <w:rsid w:val="006F61EE"/>
    <w:rsid w:val="00712C6B"/>
    <w:rsid w:val="00774FE7"/>
    <w:rsid w:val="007B30B5"/>
    <w:rsid w:val="007B7A2D"/>
    <w:rsid w:val="007C1116"/>
    <w:rsid w:val="00872DF0"/>
    <w:rsid w:val="008C6CD5"/>
    <w:rsid w:val="009A4826"/>
    <w:rsid w:val="00A413BB"/>
    <w:rsid w:val="00A63D58"/>
    <w:rsid w:val="00A704CE"/>
    <w:rsid w:val="00A8720D"/>
    <w:rsid w:val="00BB12E3"/>
    <w:rsid w:val="00CB6AD7"/>
    <w:rsid w:val="00CF34FF"/>
    <w:rsid w:val="00D0694D"/>
    <w:rsid w:val="00D66D64"/>
    <w:rsid w:val="00DB60FF"/>
    <w:rsid w:val="00DC19FD"/>
    <w:rsid w:val="00E4575D"/>
    <w:rsid w:val="00E503A4"/>
    <w:rsid w:val="00ED7566"/>
    <w:rsid w:val="00F8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3279"/>
  <w15:chartTrackingRefBased/>
  <w15:docId w15:val="{4E81F763-385F-49DB-B2A1-5ABF503C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3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5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5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5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5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8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9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55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375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76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037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088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16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732C0-4F80-4EF8-8053-9388B0BA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2024-07-01T12:06:00Z</cp:lastPrinted>
  <dcterms:created xsi:type="dcterms:W3CDTF">2024-07-01T12:13:00Z</dcterms:created>
  <dcterms:modified xsi:type="dcterms:W3CDTF">2024-07-01T12:13:00Z</dcterms:modified>
</cp:coreProperties>
</file>